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90" w:rsidRPr="00716737" w:rsidRDefault="00D43589" w:rsidP="003C4990">
      <w:pPr>
        <w:jc w:val="center"/>
        <w:outlineLvl w:val="0"/>
        <w:rPr>
          <w:b/>
        </w:rPr>
      </w:pPr>
      <w:r w:rsidRPr="00E05A90">
        <w:rPr>
          <w:b/>
        </w:rPr>
        <w:t xml:space="preserve">   </w:t>
      </w:r>
      <w:r w:rsidR="003C4990" w:rsidRPr="00716737">
        <w:rPr>
          <w:b/>
        </w:rPr>
        <w:t xml:space="preserve">Вопросы по теоретической части конкурсного задания </w:t>
      </w:r>
    </w:p>
    <w:p w:rsidR="00D43589" w:rsidRPr="00E05A90" w:rsidRDefault="003C4990" w:rsidP="003C4990">
      <w:pPr>
        <w:jc w:val="center"/>
        <w:rPr>
          <w:b/>
        </w:rPr>
      </w:pPr>
      <w:r w:rsidRPr="00716737">
        <w:rPr>
          <w:b/>
        </w:rPr>
        <w:t>по специальности</w:t>
      </w:r>
      <w:r>
        <w:rPr>
          <w:b/>
        </w:rPr>
        <w:t xml:space="preserve"> «</w:t>
      </w:r>
      <w:r w:rsidR="00D43589">
        <w:rPr>
          <w:b/>
        </w:rPr>
        <w:t>Т</w:t>
      </w:r>
      <w:r>
        <w:rPr>
          <w:b/>
        </w:rPr>
        <w:t>окарь»</w:t>
      </w:r>
    </w:p>
    <w:p w:rsidR="00D43589" w:rsidRDefault="00D43589" w:rsidP="00D43589">
      <w:pPr>
        <w:jc w:val="center"/>
        <w:rPr>
          <w:b/>
        </w:rPr>
      </w:pP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Что следует принимать за глубину резания и подачу при продольном</w:t>
      </w:r>
    </w:p>
    <w:p w:rsidR="00085933" w:rsidRPr="00134F2C" w:rsidRDefault="00085933" w:rsidP="00134F2C">
      <w:pPr>
        <w:pStyle w:val="a3"/>
      </w:pPr>
      <w:r w:rsidRPr="00134F2C">
        <w:t xml:space="preserve">и поперечном </w:t>
      </w:r>
      <w:proofErr w:type="gramStart"/>
      <w:r w:rsidRPr="00134F2C">
        <w:t>точении</w:t>
      </w:r>
      <w:proofErr w:type="gramEnd"/>
      <w:r w:rsidRPr="00134F2C">
        <w:t>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Что такое движение подачи?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Что называется передним углом?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Какая зависимость между скоростью резания, диаметром обрабатываемой поверхности и частотой вращения заготовки?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К</w:t>
      </w:r>
      <w:r w:rsidR="00134F2C" w:rsidRPr="00134F2C">
        <w:t>акие детали относятся к</w:t>
      </w:r>
      <w:r w:rsidRPr="00134F2C">
        <w:t xml:space="preserve"> классу валов</w:t>
      </w:r>
      <w:proofErr w:type="gramStart"/>
      <w:r w:rsidRPr="00134F2C">
        <w:t xml:space="preserve"> </w:t>
      </w:r>
      <w:r w:rsidR="00134F2C" w:rsidRPr="00134F2C">
        <w:t>?</w:t>
      </w:r>
      <w:proofErr w:type="gramEnd"/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Что необходимо учитывать при пользовании лимбами: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Что принимают за глубину  резания при отрезании и вытачивании канавок?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Что такое припуск?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Что называется геометрией резца?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Какие стали называются легированными?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 xml:space="preserve">Почему </w:t>
      </w:r>
      <w:proofErr w:type="spellStart"/>
      <w:r w:rsidRPr="00134F2C">
        <w:t>трехкулачковый</w:t>
      </w:r>
      <w:proofErr w:type="spellEnd"/>
      <w:r w:rsidRPr="00134F2C">
        <w:t xml:space="preserve"> патрон называют </w:t>
      </w:r>
      <w:proofErr w:type="spellStart"/>
      <w:r w:rsidRPr="00134F2C">
        <w:t>самоцентрирующим</w:t>
      </w:r>
      <w:proofErr w:type="spellEnd"/>
      <w:r w:rsidRPr="00134F2C">
        <w:t>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Как крепятся сверла с цилиндрическим хвостовиком?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Заготовки, каких деталей устанавливают и закрепляют на центрах?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По какой формуле определяется величина смещения задней бабки при обработке конической поверхности в центрах?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Квалитет – это</w:t>
      </w:r>
      <w:r w:rsidR="00134F2C" w:rsidRPr="00134F2C">
        <w:t>…?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Что отображает чертеж общего вида</w:t>
      </w:r>
      <w:r w:rsidR="00134F2C" w:rsidRPr="00134F2C">
        <w:t>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Каким должен быть зазор между подручником и кругом на заточном станке</w:t>
      </w:r>
      <w:r w:rsidR="00134F2C" w:rsidRPr="00134F2C">
        <w:t>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 xml:space="preserve">Что характеризует способность материала сопротивляться </w:t>
      </w:r>
      <w:proofErr w:type="gramStart"/>
      <w:r w:rsidRPr="00134F2C">
        <w:t>пластической</w:t>
      </w:r>
      <w:proofErr w:type="gramEnd"/>
      <w:r w:rsidRPr="00134F2C">
        <w:t xml:space="preserve">    </w:t>
      </w:r>
    </w:p>
    <w:p w:rsidR="00085933" w:rsidRPr="00134F2C" w:rsidRDefault="00134F2C" w:rsidP="00134F2C">
      <w:pPr>
        <w:pStyle w:val="a3"/>
      </w:pPr>
      <w:r w:rsidRPr="00134F2C">
        <w:t>д</w:t>
      </w:r>
      <w:r w:rsidR="00085933" w:rsidRPr="00134F2C">
        <w:t>еформации</w:t>
      </w:r>
      <w:r w:rsidRPr="00134F2C">
        <w:t>?</w:t>
      </w:r>
    </w:p>
    <w:p w:rsidR="002F512F" w:rsidRPr="00134F2C" w:rsidRDefault="002F512F" w:rsidP="00134F2C">
      <w:pPr>
        <w:pStyle w:val="a3"/>
        <w:numPr>
          <w:ilvl w:val="0"/>
          <w:numId w:val="6"/>
        </w:numPr>
      </w:pPr>
      <w:r w:rsidRPr="00134F2C">
        <w:t>В каком случае установочная база считается основной?</w:t>
      </w:r>
    </w:p>
    <w:p w:rsidR="00085933" w:rsidRPr="00134F2C" w:rsidRDefault="00085933" w:rsidP="00134F2C">
      <w:pPr>
        <w:pStyle w:val="a3"/>
        <w:numPr>
          <w:ilvl w:val="0"/>
          <w:numId w:val="6"/>
        </w:numPr>
      </w:pPr>
      <w:r w:rsidRPr="00134F2C">
        <w:t>Что влияет на стойкость резца</w:t>
      </w:r>
      <w:r w:rsidR="00134F2C" w:rsidRPr="00134F2C">
        <w:t>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Какие бывают валы по форме наружных поверхностей</w:t>
      </w:r>
      <w:r w:rsidR="00134F2C" w:rsidRPr="00134F2C">
        <w:t>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Что является глубиной резания при подрезании торцевой поверхности?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Как влияет угол заострения на силу, действующую на обрабатываемый материал</w:t>
      </w:r>
      <w:r w:rsidR="00134F2C" w:rsidRPr="00134F2C">
        <w:t>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Какие элементы разли</w:t>
      </w:r>
      <w:r w:rsidR="00134F2C" w:rsidRPr="00134F2C">
        <w:t>чают на рабочей части развертки?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Определить угол заострения резца, если передний угол резания 15,главный задний угол 8</w:t>
      </w:r>
      <w:r w:rsidR="00134F2C" w:rsidRPr="00134F2C">
        <w:t>.</w:t>
      </w:r>
    </w:p>
    <w:p w:rsidR="00B14DC9" w:rsidRPr="00134F2C" w:rsidRDefault="00134F2C" w:rsidP="00134F2C">
      <w:pPr>
        <w:pStyle w:val="a3"/>
        <w:numPr>
          <w:ilvl w:val="0"/>
          <w:numId w:val="6"/>
        </w:numPr>
      </w:pPr>
      <w:r w:rsidRPr="00134F2C">
        <w:t>Для чего предназначена г</w:t>
      </w:r>
      <w:r w:rsidR="00B14DC9" w:rsidRPr="00134F2C">
        <w:t>итара сменных колес</w:t>
      </w:r>
      <w:r w:rsidRPr="00134F2C">
        <w:t xml:space="preserve"> станка?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Что является, основным легирующим элементом быстрорежущей стали</w:t>
      </w:r>
      <w:r w:rsidR="00134F2C" w:rsidRPr="00134F2C">
        <w:t>?</w:t>
      </w:r>
    </w:p>
    <w:p w:rsidR="00B14DC9" w:rsidRPr="00134F2C" w:rsidRDefault="00134F2C" w:rsidP="00134F2C">
      <w:pPr>
        <w:pStyle w:val="a3"/>
        <w:numPr>
          <w:ilvl w:val="0"/>
          <w:numId w:val="6"/>
        </w:numPr>
      </w:pPr>
      <w:r w:rsidRPr="00134F2C">
        <w:t xml:space="preserve">Чему равен </w:t>
      </w:r>
      <w:r w:rsidR="00B14DC9" w:rsidRPr="00134F2C">
        <w:t xml:space="preserve">главный угол в плане </w:t>
      </w:r>
      <w:r w:rsidRPr="00134F2C">
        <w:t>при растачивании глухих отверстий?</w:t>
      </w:r>
    </w:p>
    <w:p w:rsidR="00B14DC9" w:rsidRPr="00134F2C" w:rsidRDefault="00B14DC9" w:rsidP="00134F2C">
      <w:pPr>
        <w:pStyle w:val="a3"/>
        <w:numPr>
          <w:ilvl w:val="0"/>
          <w:numId w:val="6"/>
        </w:numPr>
        <w:tabs>
          <w:tab w:val="left" w:pos="705"/>
        </w:tabs>
      </w:pPr>
      <w:r w:rsidRPr="00134F2C">
        <w:t>Какую поверхность используют в качестве установочной базы при изготовлении сложных дисков</w:t>
      </w:r>
      <w:r w:rsidR="00134F2C" w:rsidRPr="00134F2C">
        <w:t>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Что понимается под основными размерами станка</w:t>
      </w:r>
      <w:r w:rsidR="00134F2C" w:rsidRPr="00134F2C">
        <w:t>?</w:t>
      </w:r>
    </w:p>
    <w:p w:rsidR="00B14DC9" w:rsidRPr="00134F2C" w:rsidRDefault="00B14DC9" w:rsidP="00134F2C">
      <w:pPr>
        <w:pStyle w:val="a3"/>
        <w:numPr>
          <w:ilvl w:val="0"/>
          <w:numId w:val="6"/>
        </w:numPr>
        <w:tabs>
          <w:tab w:val="left" w:pos="5310"/>
        </w:tabs>
      </w:pPr>
      <w:r w:rsidRPr="00134F2C">
        <w:t>Припуск под развертывание: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 xml:space="preserve">Чему соответствует подача при нарезании резьбы?         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Сколько углерода содержится в стали У12?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Что такое цементация?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Когда применяют люнеты?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Что такое стойкость резца?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Укажите  припуски, оставляемые под зенкерование отверстий.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Где можно получить сталь?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Что такое измерительная база?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Сколько  размеров необходимо указать на чертеже для усеченного конуса?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 xml:space="preserve">Для чего применяют </w:t>
      </w:r>
      <w:proofErr w:type="spellStart"/>
      <w:r w:rsidRPr="00134F2C">
        <w:t>обкатывание</w:t>
      </w:r>
      <w:proofErr w:type="spellEnd"/>
      <w:r w:rsidRPr="00134F2C">
        <w:t xml:space="preserve"> роликом?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Какой  вид обработки достигается упрочнением поверхностного слоя детали?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Сколько составляет припуск под развертывание?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lastRenderedPageBreak/>
        <w:t>Изменяется ли величина кинематического главного заднего угла расточного резца при установке его выше центра? Если изменяется, то как?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 xml:space="preserve">Какие требования </w:t>
      </w:r>
      <w:proofErr w:type="spellStart"/>
      <w:r w:rsidRPr="00134F2C">
        <w:t>предьявлются</w:t>
      </w:r>
      <w:proofErr w:type="spellEnd"/>
      <w:r w:rsidRPr="00134F2C">
        <w:t xml:space="preserve"> к цилиндрическим поверхностям?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Как рассчитывают допустимый вылет резца из резцедержателя?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Когда увеличивается скорость резания?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Что называется шагом резьбы?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Как определить диаметр сверла для нарезания внутренней резьбы М22</w:t>
      </w:r>
      <w:r w:rsidRPr="00134F2C">
        <w:rPr>
          <w:sz w:val="20"/>
          <w:szCs w:val="20"/>
        </w:rPr>
        <w:t>х</w:t>
      </w:r>
      <w:r w:rsidRPr="00134F2C">
        <w:t>1,5?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Как обозначается посадка в системе отверстия?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Какую форму должны иметь центровые отверстия?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 xml:space="preserve">Где применяют </w:t>
      </w:r>
      <w:proofErr w:type="gramStart"/>
      <w:r w:rsidRPr="00134F2C">
        <w:t>конические</w:t>
      </w:r>
      <w:proofErr w:type="gramEnd"/>
      <w:r w:rsidRPr="00134F2C">
        <w:t xml:space="preserve"> резьбы?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Дайте определение фасонной поверхности.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Что необходимо указать для изображения сферы</w:t>
      </w:r>
      <w:proofErr w:type="gramStart"/>
      <w:r w:rsidRPr="00134F2C">
        <w:t xml:space="preserve"> ?</w:t>
      </w:r>
      <w:proofErr w:type="gramEnd"/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Каково значение заднего угла у круглого фасонного резца, если его переднюю поверхность заточить по центру?</w:t>
      </w:r>
    </w:p>
    <w:p w:rsidR="00B14DC9" w:rsidRPr="00134F2C" w:rsidRDefault="00B14DC9" w:rsidP="00134F2C">
      <w:pPr>
        <w:pStyle w:val="a3"/>
        <w:numPr>
          <w:ilvl w:val="0"/>
          <w:numId w:val="6"/>
        </w:numPr>
      </w:pPr>
      <w:r w:rsidRPr="00134F2C">
        <w:t>К чему приводит установка резьбового  резца ниже центра?</w:t>
      </w:r>
    </w:p>
    <w:p w:rsidR="00B14DC9" w:rsidRPr="00134F2C" w:rsidRDefault="00B14DC9" w:rsidP="00134F2C">
      <w:pPr>
        <w:ind w:firstLine="225"/>
      </w:pPr>
    </w:p>
    <w:p w:rsidR="00B14DC9" w:rsidRDefault="00B14DC9" w:rsidP="00085933"/>
    <w:sectPr w:rsidR="00B14DC9" w:rsidSect="00A72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2C12"/>
    <w:multiLevelType w:val="hybridMultilevel"/>
    <w:tmpl w:val="62B8C0C6"/>
    <w:lvl w:ilvl="0" w:tplc="A0462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06AF4"/>
    <w:multiLevelType w:val="hybridMultilevel"/>
    <w:tmpl w:val="42EE1828"/>
    <w:lvl w:ilvl="0" w:tplc="423EA6DE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27233210"/>
    <w:multiLevelType w:val="hybridMultilevel"/>
    <w:tmpl w:val="73F03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3B1535"/>
    <w:multiLevelType w:val="hybridMultilevel"/>
    <w:tmpl w:val="046C0E12"/>
    <w:lvl w:ilvl="0" w:tplc="4B28A568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52EA2184"/>
    <w:multiLevelType w:val="hybridMultilevel"/>
    <w:tmpl w:val="14706A58"/>
    <w:lvl w:ilvl="0" w:tplc="EE0828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60F74"/>
    <w:multiLevelType w:val="hybridMultilevel"/>
    <w:tmpl w:val="E2CEBB92"/>
    <w:lvl w:ilvl="0" w:tplc="9462DA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933"/>
    <w:rsid w:val="00085933"/>
    <w:rsid w:val="00134F2C"/>
    <w:rsid w:val="0022544E"/>
    <w:rsid w:val="002A2352"/>
    <w:rsid w:val="002F512F"/>
    <w:rsid w:val="0035513C"/>
    <w:rsid w:val="003C4990"/>
    <w:rsid w:val="004C1425"/>
    <w:rsid w:val="006165D4"/>
    <w:rsid w:val="007D332E"/>
    <w:rsid w:val="0080362E"/>
    <w:rsid w:val="008761F2"/>
    <w:rsid w:val="008A27AD"/>
    <w:rsid w:val="008D7CBC"/>
    <w:rsid w:val="00A7091A"/>
    <w:rsid w:val="00A72F50"/>
    <w:rsid w:val="00AB49D0"/>
    <w:rsid w:val="00B14DC9"/>
    <w:rsid w:val="00B869C2"/>
    <w:rsid w:val="00CA76FF"/>
    <w:rsid w:val="00D21786"/>
    <w:rsid w:val="00D43589"/>
    <w:rsid w:val="00E95989"/>
    <w:rsid w:val="00F02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ВГКПТЭиС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РЕТ</cp:lastModifiedBy>
  <cp:revision>3</cp:revision>
  <cp:lastPrinted>2011-10-24T10:17:00Z</cp:lastPrinted>
  <dcterms:created xsi:type="dcterms:W3CDTF">2014-04-28T11:14:00Z</dcterms:created>
  <dcterms:modified xsi:type="dcterms:W3CDTF">2014-05-06T15:33:00Z</dcterms:modified>
</cp:coreProperties>
</file>