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jc w:val="center"/>
        <w:rPr>
          <w:sz w:val="36"/>
          <w:szCs w:val="36"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jc w:val="center"/>
        <w:rPr>
          <w:sz w:val="36"/>
          <w:szCs w:val="36"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jc w:val="center"/>
        <w:rPr>
          <w:sz w:val="36"/>
          <w:szCs w:val="36"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jc w:val="center"/>
        <w:rPr>
          <w:sz w:val="36"/>
          <w:szCs w:val="36"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jc w:val="center"/>
        <w:rPr>
          <w:sz w:val="50"/>
          <w:szCs w:val="50"/>
        </w:rPr>
      </w:pPr>
      <w:r w:rsidRPr="00C508FF">
        <w:rPr>
          <w:sz w:val="50"/>
          <w:szCs w:val="50"/>
        </w:rPr>
        <w:t>Трёхстороннее соглашение</w:t>
      </w:r>
    </w:p>
    <w:p w:rsidR="00E727FF" w:rsidRPr="00C508FF" w:rsidRDefault="00E727FF" w:rsidP="00E727FF">
      <w:pPr>
        <w:pStyle w:val="a9"/>
        <w:tabs>
          <w:tab w:val="left" w:pos="-1134"/>
        </w:tabs>
        <w:spacing w:after="0"/>
        <w:ind w:left="0" w:firstLine="709"/>
        <w:jc w:val="center"/>
        <w:rPr>
          <w:sz w:val="50"/>
          <w:szCs w:val="50"/>
        </w:rPr>
      </w:pPr>
    </w:p>
    <w:p w:rsidR="00E727FF" w:rsidRPr="00C508FF" w:rsidRDefault="00E727FF" w:rsidP="00E727FF">
      <w:pPr>
        <w:pStyle w:val="a9"/>
        <w:tabs>
          <w:tab w:val="left" w:pos="-1134"/>
        </w:tabs>
        <w:spacing w:after="0"/>
        <w:ind w:left="0" w:firstLine="709"/>
        <w:jc w:val="center"/>
        <w:rPr>
          <w:sz w:val="40"/>
          <w:szCs w:val="40"/>
        </w:rPr>
      </w:pPr>
      <w:r w:rsidRPr="00C508FF">
        <w:rPr>
          <w:sz w:val="40"/>
          <w:szCs w:val="40"/>
        </w:rPr>
        <w:t>между правительством Воронежской обла</w:t>
      </w:r>
      <w:r w:rsidRPr="00C508FF">
        <w:rPr>
          <w:sz w:val="40"/>
          <w:szCs w:val="40"/>
        </w:rPr>
        <w:t>с</w:t>
      </w:r>
      <w:r w:rsidRPr="00C508FF">
        <w:rPr>
          <w:sz w:val="40"/>
          <w:szCs w:val="40"/>
        </w:rPr>
        <w:t>ти,</w:t>
      </w:r>
    </w:p>
    <w:p w:rsidR="00E727FF" w:rsidRPr="00C508FF" w:rsidRDefault="00E727FF" w:rsidP="00E727FF">
      <w:pPr>
        <w:pStyle w:val="a9"/>
        <w:tabs>
          <w:tab w:val="left" w:pos="-1134"/>
        </w:tabs>
        <w:spacing w:after="0"/>
        <w:ind w:left="0" w:firstLine="709"/>
        <w:jc w:val="center"/>
        <w:rPr>
          <w:sz w:val="40"/>
          <w:szCs w:val="40"/>
        </w:rPr>
      </w:pPr>
      <w:r w:rsidRPr="00C508FF">
        <w:rPr>
          <w:sz w:val="40"/>
          <w:szCs w:val="40"/>
        </w:rPr>
        <w:t>объединениями профсоюзов и объедин</w:t>
      </w:r>
      <w:r w:rsidRPr="00C508FF">
        <w:rPr>
          <w:sz w:val="40"/>
          <w:szCs w:val="40"/>
        </w:rPr>
        <w:t>е</w:t>
      </w:r>
      <w:r w:rsidRPr="00C508FF">
        <w:rPr>
          <w:sz w:val="40"/>
          <w:szCs w:val="40"/>
        </w:rPr>
        <w:t xml:space="preserve">ниями </w:t>
      </w: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jc w:val="center"/>
        <w:rPr>
          <w:sz w:val="40"/>
          <w:szCs w:val="40"/>
        </w:rPr>
      </w:pPr>
      <w:r w:rsidRPr="00C508FF">
        <w:rPr>
          <w:sz w:val="40"/>
          <w:szCs w:val="40"/>
        </w:rPr>
        <w:t>раб</w:t>
      </w:r>
      <w:r w:rsidRPr="00C508FF">
        <w:rPr>
          <w:sz w:val="40"/>
          <w:szCs w:val="40"/>
        </w:rPr>
        <w:t>о</w:t>
      </w:r>
      <w:r w:rsidRPr="00C508FF">
        <w:rPr>
          <w:sz w:val="40"/>
          <w:szCs w:val="40"/>
        </w:rPr>
        <w:t>тодателей</w:t>
      </w:r>
    </w:p>
    <w:p w:rsidR="00E727FF" w:rsidRPr="00C508FF" w:rsidRDefault="00E727FF" w:rsidP="00E727FF">
      <w:pPr>
        <w:pStyle w:val="a9"/>
        <w:tabs>
          <w:tab w:val="left" w:pos="-1134"/>
        </w:tabs>
        <w:spacing w:after="0"/>
        <w:ind w:left="0" w:firstLine="709"/>
        <w:jc w:val="center"/>
        <w:rPr>
          <w:sz w:val="40"/>
          <w:szCs w:val="40"/>
        </w:rPr>
      </w:pPr>
    </w:p>
    <w:p w:rsidR="00E727FF" w:rsidRPr="00C508FF" w:rsidRDefault="00E727FF" w:rsidP="00E727FF">
      <w:pPr>
        <w:pStyle w:val="a9"/>
        <w:tabs>
          <w:tab w:val="left" w:pos="-1134"/>
        </w:tabs>
        <w:spacing w:after="0"/>
        <w:ind w:left="0" w:firstLine="709"/>
        <w:jc w:val="center"/>
        <w:rPr>
          <w:sz w:val="44"/>
          <w:szCs w:val="44"/>
        </w:rPr>
      </w:pPr>
      <w:r w:rsidRPr="00C508FF">
        <w:rPr>
          <w:sz w:val="44"/>
          <w:szCs w:val="44"/>
        </w:rPr>
        <w:t>на 2017-2019 годы</w:t>
      </w: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/>
        <w:jc w:val="center"/>
      </w:pPr>
      <w:r w:rsidRPr="00C508FF">
        <w:t>г. Воронеж</w:t>
      </w:r>
    </w:p>
    <w:p w:rsidR="00E727FF" w:rsidRPr="00C508FF" w:rsidRDefault="00E727FF" w:rsidP="00E727FF">
      <w:pPr>
        <w:pStyle w:val="a9"/>
        <w:tabs>
          <w:tab w:val="left" w:pos="-1134"/>
        </w:tabs>
        <w:spacing w:after="0"/>
        <w:ind w:left="0"/>
        <w:jc w:val="center"/>
      </w:pPr>
      <w:r>
        <w:t>« 01 »  февраля  2017 года</w:t>
      </w: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rPr>
          <w:i/>
        </w:rPr>
      </w:pPr>
    </w:p>
    <w:p w:rsidR="00E727FF" w:rsidRDefault="00E727FF" w:rsidP="00E727FF">
      <w:pPr>
        <w:pStyle w:val="a9"/>
        <w:tabs>
          <w:tab w:val="left" w:pos="-1134"/>
        </w:tabs>
        <w:spacing w:after="0"/>
        <w:ind w:left="0" w:firstLine="709"/>
        <w:jc w:val="both"/>
        <w:rPr>
          <w:i/>
        </w:rPr>
      </w:pPr>
    </w:p>
    <w:p w:rsidR="00E727FF" w:rsidRPr="003D4EEF" w:rsidRDefault="00E727FF" w:rsidP="00E727FF">
      <w:pPr>
        <w:pStyle w:val="a9"/>
        <w:tabs>
          <w:tab w:val="left" w:pos="-1134"/>
        </w:tabs>
        <w:spacing w:after="0"/>
        <w:ind w:left="0" w:firstLine="709"/>
        <w:jc w:val="both"/>
      </w:pPr>
    </w:p>
    <w:p w:rsidR="00E727FF" w:rsidRPr="00C508FF" w:rsidRDefault="00E727FF" w:rsidP="00E727FF">
      <w:pPr>
        <w:pStyle w:val="a9"/>
        <w:tabs>
          <w:tab w:val="left" w:pos="-1134"/>
        </w:tabs>
        <w:spacing w:after="0"/>
        <w:ind w:left="0" w:firstLine="709"/>
        <w:jc w:val="both"/>
      </w:pPr>
      <w:r w:rsidRPr="00EE09AD">
        <w:lastRenderedPageBreak/>
        <w:t>Правительство Воронежской области, именуемое в дальнейшем «Правительс</w:t>
      </w:r>
      <w:r w:rsidRPr="00EE09AD">
        <w:t>т</w:t>
      </w:r>
      <w:r w:rsidRPr="00EE09AD">
        <w:t>во», в лице губернатора Воронежской области Гордеева А.В., действующего на основ</w:t>
      </w:r>
      <w:r w:rsidRPr="00EE09AD">
        <w:t>а</w:t>
      </w:r>
      <w:r w:rsidRPr="00EE09AD">
        <w:t xml:space="preserve">нии Устава Воронежской области, с одной стороны, Союз «Воронежское областное объединение организаций профсоюзов», именуемый в дальнейшем «Профсоюзы», в лице председателя Проняева Е.Л., с другой стороны, и объединения работодателей, именуемые в дальнейшем «Работодатели», в лице </w:t>
      </w:r>
      <w:r>
        <w:t>генерального директора</w:t>
      </w:r>
      <w:r w:rsidRPr="00EE09AD">
        <w:t xml:space="preserve"> </w:t>
      </w:r>
      <w:r w:rsidRPr="00EE09AD">
        <w:rPr>
          <w:shd w:val="clear" w:color="auto" w:fill="FFFFFF"/>
        </w:rPr>
        <w:t>Союза пр</w:t>
      </w:r>
      <w:r w:rsidRPr="00EE09AD">
        <w:rPr>
          <w:shd w:val="clear" w:color="auto" w:fill="FFFFFF"/>
        </w:rPr>
        <w:t>о</w:t>
      </w:r>
      <w:r w:rsidRPr="00EE09AD">
        <w:rPr>
          <w:shd w:val="clear" w:color="auto" w:fill="FFFFFF"/>
        </w:rPr>
        <w:t>мышленников и предпринимателей Воронежской области (регионального объединения работодате</w:t>
      </w:r>
      <w:r w:rsidRPr="00845499">
        <w:rPr>
          <w:shd w:val="clear" w:color="auto" w:fill="FFFFFF"/>
        </w:rPr>
        <w:t>лей</w:t>
      </w:r>
      <w:r w:rsidRPr="00845499">
        <w:t xml:space="preserve">) </w:t>
      </w:r>
      <w:r>
        <w:t>Попова В</w:t>
      </w:r>
      <w:r w:rsidRPr="00845499">
        <w:t>.</w:t>
      </w:r>
      <w:r>
        <w:t>А.</w:t>
      </w:r>
      <w:r w:rsidRPr="00845499">
        <w:t>, председателя объединения работодателей Воронежской о</w:t>
      </w:r>
      <w:r w:rsidRPr="00845499">
        <w:t>б</w:t>
      </w:r>
      <w:r w:rsidRPr="00845499">
        <w:t>ласти «Агропромсоюз» Болдырева А.Е., с третьей стороны, заключили настоящее областное трехстороннее соглашение (далее – Соглашение), определяющее соглас</w:t>
      </w:r>
      <w:r w:rsidRPr="00845499">
        <w:t>о</w:t>
      </w:r>
      <w:r w:rsidRPr="00845499">
        <w:t>ванные пози</w:t>
      </w:r>
      <w:r w:rsidRPr="00C508FF">
        <w:t>ции сторон по основным принципам регулирования социально-трудовых</w:t>
      </w:r>
      <w:r w:rsidRPr="003D4EEF">
        <w:t xml:space="preserve"> </w:t>
      </w:r>
      <w:r w:rsidRPr="00C508FF">
        <w:t>отношений в 2017-2019 годах и совместные дейс</w:t>
      </w:r>
      <w:r w:rsidRPr="00C508FF">
        <w:t>т</w:t>
      </w:r>
      <w:r w:rsidRPr="00C508FF">
        <w:t>вия по их осуществлению.</w:t>
      </w:r>
      <w:r>
        <w:t xml:space="preserve"> </w:t>
      </w:r>
    </w:p>
    <w:p w:rsidR="00E727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 xml:space="preserve">Стороны, подписавшие настоящее Соглашение, в объеме своих полномочий </w:t>
      </w:r>
      <w:r w:rsidRPr="003D765B">
        <w:t>принимают на себя обязательства, закрепленные действующими Генеральным согл</w:t>
      </w:r>
      <w:r w:rsidRPr="003D765B">
        <w:t>а</w:t>
      </w:r>
      <w:r w:rsidRPr="00C508FF">
        <w:t xml:space="preserve">шением </w:t>
      </w:r>
      <w:r>
        <w:t xml:space="preserve">на 2014-2016, продленным на 2017 год решением комиссии </w:t>
      </w:r>
      <w:r w:rsidRPr="00C508FF">
        <w:t>между общеро</w:t>
      </w:r>
      <w:r w:rsidRPr="00C508FF">
        <w:t>с</w:t>
      </w:r>
      <w:r w:rsidRPr="00C508FF">
        <w:t>сийскими объединениями профсоюзов, общероссийскими объединениями работодат</w:t>
      </w:r>
      <w:r w:rsidRPr="00C508FF">
        <w:t>е</w:t>
      </w:r>
      <w:r w:rsidRPr="00C508FF">
        <w:t>лей и Прав</w:t>
      </w:r>
      <w:r>
        <w:t xml:space="preserve">ительством Российской Федерации, </w:t>
      </w:r>
      <w:r w:rsidRPr="00C508FF">
        <w:rPr>
          <w:bCs/>
        </w:rPr>
        <w:t>Соглашением между органами исполн</w:t>
      </w:r>
      <w:r w:rsidRPr="00C508FF">
        <w:rPr>
          <w:bCs/>
        </w:rPr>
        <w:t>и</w:t>
      </w:r>
      <w:r w:rsidRPr="00C508FF">
        <w:rPr>
          <w:bCs/>
        </w:rPr>
        <w:t>тельной власти субъектов Российской Федерации, входящих в Центральный федерал</w:t>
      </w:r>
      <w:r w:rsidRPr="00C508FF">
        <w:rPr>
          <w:bCs/>
        </w:rPr>
        <w:t>ь</w:t>
      </w:r>
      <w:r w:rsidRPr="00C508FF">
        <w:rPr>
          <w:bCs/>
        </w:rPr>
        <w:t>ный округ, Ассоциацией территориальных объединений организаций профсоюзов Це</w:t>
      </w:r>
      <w:r w:rsidRPr="00C508FF">
        <w:rPr>
          <w:bCs/>
        </w:rPr>
        <w:t>н</w:t>
      </w:r>
      <w:r w:rsidRPr="00C508FF">
        <w:rPr>
          <w:bCs/>
        </w:rPr>
        <w:t>трального федерального округа, Координационным Советом Российского союза   пр</w:t>
      </w:r>
      <w:r w:rsidRPr="00C508FF">
        <w:rPr>
          <w:bCs/>
        </w:rPr>
        <w:t>о</w:t>
      </w:r>
      <w:r w:rsidRPr="00C508FF">
        <w:rPr>
          <w:bCs/>
        </w:rPr>
        <w:t xml:space="preserve">мышленников и предпринимателей Центрального  федерального округа, </w:t>
      </w:r>
      <w:r w:rsidRPr="00C508FF">
        <w:t>а также общероссийскими отраслевыми соглашени</w:t>
      </w:r>
      <w:r w:rsidRPr="00C508FF">
        <w:t>я</w:t>
      </w:r>
      <w:r w:rsidRPr="00C508FF">
        <w:t>ми.</w:t>
      </w:r>
      <w:r>
        <w:t xml:space="preserve"> 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Перечень основных показателей приведен в Приложении к настоящему Согл</w:t>
      </w:r>
      <w:r>
        <w:t>а</w:t>
      </w:r>
      <w:r>
        <w:t xml:space="preserve">шению.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В случае неисполнения или ненадлежащего исполнения обязательств по настоящему Соглашению или решений областной трехсторонней комиссии по регулир</w:t>
      </w:r>
      <w:r w:rsidRPr="003D4EEF">
        <w:t>о</w:t>
      </w:r>
      <w:r w:rsidRPr="003D4EEF">
        <w:t>ванию социально-трудовых отношений виновная сторона, либо виновные лица несут ответственность, предусмотренную федерал</w:t>
      </w:r>
      <w:r w:rsidRPr="003D4EEF">
        <w:t>ь</w:t>
      </w:r>
      <w:r w:rsidRPr="003D4EEF">
        <w:t xml:space="preserve">ным и областным законодательством. </w:t>
      </w:r>
    </w:p>
    <w:p w:rsidR="00E727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Стороны содействуют заключению отраслевых (межотраслевых), территориал</w:t>
      </w:r>
      <w:r w:rsidRPr="003D4EEF">
        <w:t>ь</w:t>
      </w:r>
      <w:r w:rsidRPr="003D4EEF">
        <w:t>ных соглашений, коллективных договоров в организациях различных форм собственности и об</w:t>
      </w:r>
      <w:r w:rsidRPr="003D4EEF">
        <w:t>я</w:t>
      </w:r>
      <w:r w:rsidRPr="003D4EEF">
        <w:t>зуются оказывать коллективам всестороннее содействие. Обязательства и гарантии, включенные в данное Соглашение, явл</w:t>
      </w:r>
      <w:r w:rsidRPr="003D4EEF">
        <w:t>я</w:t>
      </w:r>
      <w:r w:rsidRPr="003D4EEF">
        <w:t>ются минимальными и не могут быть изменены в сторону снижения социальной и экономической защищенности трудящи</w:t>
      </w:r>
      <w:r w:rsidRPr="003D4EEF">
        <w:t>х</w:t>
      </w:r>
      <w:r w:rsidRPr="003D4EEF">
        <w:t>ся.</w:t>
      </w:r>
    </w:p>
    <w:p w:rsidR="00E727FF" w:rsidRPr="00990150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990150">
        <w:t>Соглашение вступает в силу по истечении 10 дней со дня его официального опубликования.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Стороны принимают на себя нижеследующие обязательства:</w:t>
      </w:r>
    </w:p>
    <w:p w:rsidR="00E727FF" w:rsidRPr="006A5DE2" w:rsidRDefault="00E727FF" w:rsidP="00E727FF">
      <w:pPr>
        <w:pStyle w:val="7"/>
        <w:tabs>
          <w:tab w:val="left" w:pos="-993"/>
        </w:tabs>
        <w:spacing w:before="0" w:after="0"/>
        <w:ind w:firstLine="709"/>
        <w:jc w:val="both"/>
        <w:rPr>
          <w:i/>
          <w:sz w:val="16"/>
          <w:szCs w:val="16"/>
        </w:rPr>
      </w:pPr>
    </w:p>
    <w:p w:rsidR="00E727FF" w:rsidRPr="003D4EEF" w:rsidRDefault="00E727FF" w:rsidP="00E727FF">
      <w:pPr>
        <w:pStyle w:val="7"/>
        <w:tabs>
          <w:tab w:val="left" w:pos="-993"/>
        </w:tabs>
        <w:spacing w:before="0" w:after="0"/>
        <w:ind w:firstLine="709"/>
        <w:jc w:val="both"/>
        <w:rPr>
          <w:i/>
        </w:rPr>
      </w:pPr>
      <w:r w:rsidRPr="003D4EEF">
        <w:rPr>
          <w:i/>
          <w:lang w:val="en-US"/>
        </w:rPr>
        <w:t>I</w:t>
      </w:r>
      <w:r w:rsidRPr="003D4EEF">
        <w:rPr>
          <w:i/>
        </w:rPr>
        <w:t>. В области экономики и стимулирования производства</w:t>
      </w:r>
    </w:p>
    <w:p w:rsidR="00E727FF" w:rsidRPr="006A5DE2" w:rsidRDefault="00E727FF" w:rsidP="00E727FF">
      <w:pPr>
        <w:ind w:firstLine="709"/>
        <w:rPr>
          <w:color w:val="4F81BD"/>
          <w:sz w:val="16"/>
          <w:szCs w:val="16"/>
        </w:rPr>
      </w:pPr>
    </w:p>
    <w:p w:rsidR="00E727FF" w:rsidRPr="003D4EEF" w:rsidRDefault="00E727FF" w:rsidP="00E727FF">
      <w:pPr>
        <w:pStyle w:val="FR1"/>
        <w:tabs>
          <w:tab w:val="left" w:pos="-993"/>
        </w:tabs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4EEF">
        <w:rPr>
          <w:rFonts w:ascii="Times New Roman" w:hAnsi="Times New Roman" w:cs="Times New Roman"/>
          <w:i/>
          <w:sz w:val="24"/>
          <w:szCs w:val="24"/>
          <w:u w:val="single"/>
        </w:rPr>
        <w:t>Правительство</w:t>
      </w:r>
    </w:p>
    <w:p w:rsidR="00E727FF" w:rsidRPr="00990150" w:rsidRDefault="00E727FF" w:rsidP="00E727FF">
      <w:pPr>
        <w:pStyle w:val="FR1"/>
        <w:tabs>
          <w:tab w:val="left" w:pos="-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4EEF">
        <w:rPr>
          <w:rFonts w:ascii="Times New Roman" w:hAnsi="Times New Roman" w:cs="Times New Roman"/>
          <w:i/>
          <w:sz w:val="24"/>
          <w:szCs w:val="24"/>
        </w:rPr>
        <w:t xml:space="preserve">1.1. </w:t>
      </w:r>
      <w:r w:rsidRPr="003D4EEF">
        <w:rPr>
          <w:rFonts w:ascii="Times New Roman" w:hAnsi="Times New Roman" w:cs="Times New Roman"/>
          <w:sz w:val="24"/>
          <w:szCs w:val="24"/>
        </w:rPr>
        <w:t>Принимает меры по созданию условий для проведения единой экономич</w:t>
      </w:r>
      <w:r w:rsidRPr="003D4EEF">
        <w:rPr>
          <w:rFonts w:ascii="Times New Roman" w:hAnsi="Times New Roman" w:cs="Times New Roman"/>
          <w:sz w:val="24"/>
          <w:szCs w:val="24"/>
        </w:rPr>
        <w:t>е</w:t>
      </w:r>
      <w:r w:rsidRPr="003D4EEF">
        <w:rPr>
          <w:rFonts w:ascii="Times New Roman" w:hAnsi="Times New Roman" w:cs="Times New Roman"/>
          <w:sz w:val="24"/>
          <w:szCs w:val="24"/>
        </w:rPr>
        <w:t>ской и социальной политики, координирует деятельность организаций различных форм собственн</w:t>
      </w:r>
      <w:r w:rsidRPr="003D4EEF">
        <w:rPr>
          <w:rFonts w:ascii="Times New Roman" w:hAnsi="Times New Roman" w:cs="Times New Roman"/>
          <w:sz w:val="24"/>
          <w:szCs w:val="24"/>
        </w:rPr>
        <w:t>о</w:t>
      </w:r>
      <w:r w:rsidRPr="003D4EEF">
        <w:rPr>
          <w:rFonts w:ascii="Times New Roman" w:hAnsi="Times New Roman" w:cs="Times New Roman"/>
          <w:sz w:val="24"/>
          <w:szCs w:val="24"/>
        </w:rPr>
        <w:t>сти на основе программно-целевых методов управления на региональном уровне и концентрирует фина</w:t>
      </w:r>
      <w:r w:rsidRPr="003D4EEF">
        <w:rPr>
          <w:rFonts w:ascii="Times New Roman" w:hAnsi="Times New Roman" w:cs="Times New Roman"/>
          <w:sz w:val="24"/>
          <w:szCs w:val="24"/>
        </w:rPr>
        <w:t>н</w:t>
      </w:r>
      <w:r w:rsidRPr="003D4EEF">
        <w:rPr>
          <w:rFonts w:ascii="Times New Roman" w:hAnsi="Times New Roman" w:cs="Times New Roman"/>
          <w:sz w:val="24"/>
          <w:szCs w:val="24"/>
        </w:rPr>
        <w:t xml:space="preserve">совые средства на ключевых направлениях реализации Стратегии социально-экономического развития Воронежской области на </w:t>
      </w:r>
      <w:r w:rsidRPr="00990150">
        <w:rPr>
          <w:rFonts w:ascii="Times New Roman" w:hAnsi="Times New Roman" w:cs="Times New Roman"/>
          <w:sz w:val="24"/>
          <w:szCs w:val="24"/>
        </w:rPr>
        <w:t>период до 2020 года.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 w:rsidRPr="00C508FF">
        <w:t>1.2. Оказывает всестороннее содействие хозяйствующим субъектам по форм</w:t>
      </w:r>
      <w:r w:rsidRPr="00C508FF">
        <w:t>и</w:t>
      </w:r>
      <w:r w:rsidRPr="00C508FF">
        <w:t>рованию бюджетных заявок на участие в федеральных целевых программах, способс</w:t>
      </w:r>
      <w:r w:rsidRPr="00C508FF">
        <w:t>т</w:t>
      </w:r>
      <w:r w:rsidRPr="00C508FF">
        <w:t>вующих привлечению дополнительных инвестиций в область, поддержке региональ</w:t>
      </w:r>
      <w:r w:rsidRPr="003D4EEF">
        <w:t>ных производ</w:t>
      </w:r>
      <w:r w:rsidRPr="003D4EEF">
        <w:t>и</w:t>
      </w:r>
      <w:r w:rsidRPr="003D4EEF">
        <w:t>телей.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1.3. Вносит предложения в областную Думу по оптимизации применения нал</w:t>
      </w:r>
      <w:r w:rsidRPr="003D4EEF">
        <w:t>о</w:t>
      </w:r>
      <w:r w:rsidRPr="003D4EEF">
        <w:t>гового законодательства</w:t>
      </w:r>
      <w:r>
        <w:t>,</w:t>
      </w:r>
      <w:r w:rsidRPr="003D4EEF">
        <w:t xml:space="preserve"> в целях создания условий для привлечения инвестиций в </w:t>
      </w:r>
      <w:r w:rsidRPr="003D4EEF">
        <w:lastRenderedPageBreak/>
        <w:t>экономику области, оказания мер государственной (о</w:t>
      </w:r>
      <w:r w:rsidRPr="003D4EEF">
        <w:t>б</w:t>
      </w:r>
      <w:r w:rsidRPr="003D4EEF">
        <w:t>ластной) поддержки.</w:t>
      </w:r>
      <w:r>
        <w:t xml:space="preserve">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1.4. На основе регулярного мониторинга положения дел в сфере малого и сре</w:t>
      </w:r>
      <w:r w:rsidRPr="003D4EEF">
        <w:t>д</w:t>
      </w:r>
      <w:r w:rsidRPr="003D4EEF">
        <w:t>него бизнеса региона принимает дополнительные меры поддержки предпринимательской де</w:t>
      </w:r>
      <w:r w:rsidRPr="003D4EEF">
        <w:t>я</w:t>
      </w:r>
      <w:r w:rsidRPr="003D4EEF">
        <w:t>тельности, способствует устранению административных барьеров для развития предпринимательства, содействует развитию инфраструктуры малого и среднего би</w:t>
      </w:r>
      <w:r w:rsidRPr="003D4EEF">
        <w:t>з</w:t>
      </w:r>
      <w:r w:rsidRPr="003D4EEF">
        <w:t>неса.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1.5. Проводит работу по улучшению ситуации во взаиморасчетах хозяйству</w:t>
      </w:r>
      <w:r w:rsidRPr="003D4EEF">
        <w:t>ю</w:t>
      </w:r>
      <w:r w:rsidRPr="003D4EEF">
        <w:t xml:space="preserve">щих субъектов, ликвидации неплатежей, погашению задолженности бюджетов всех </w:t>
      </w:r>
      <w:r w:rsidRPr="00C508FF">
        <w:t>уровней перед организациями, расположенными на территории обл</w:t>
      </w:r>
      <w:r w:rsidRPr="00C508FF">
        <w:t>а</w:t>
      </w:r>
      <w:r w:rsidRPr="00C508FF">
        <w:t>сти.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1.6. Принимает меры по недопущению роста регулируемых тарифов, в том числе на услуги естественных монополий, выше предельного уровня роста, и недопущ</w:t>
      </w:r>
      <w:r w:rsidRPr="00C508FF">
        <w:t>е</w:t>
      </w:r>
      <w:r w:rsidRPr="00C508FF">
        <w:t>нию превышения предельных (максимальных) индексов изменения размера вносимой гражданами платы за коммунальные услуги, установленных в соответствии с действующим законод</w:t>
      </w:r>
      <w:r w:rsidRPr="00C508FF">
        <w:t>а</w:t>
      </w:r>
      <w:r w:rsidRPr="00C508FF">
        <w:t>тельством.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 w:rsidRPr="00C508FF">
        <w:t>1.7. Способствует созданию в области вертикально интегрированных структур, имеющих федеральный и региональный статус, технопарков, формированию н</w:t>
      </w:r>
      <w:r w:rsidRPr="00C508FF">
        <w:t>а</w:t>
      </w:r>
      <w:r w:rsidRPr="00C508FF">
        <w:t>учно-производственных комплексов средних и малых предприятий, расширению производ</w:t>
      </w:r>
      <w:r w:rsidRPr="003D4EEF">
        <w:t>ственной кооперации и субконтра</w:t>
      </w:r>
      <w:r w:rsidRPr="003D4EEF">
        <w:t>к</w:t>
      </w:r>
      <w:r w:rsidRPr="003D4EEF">
        <w:t>тации.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1.8. Реализует приоритетные направления инновационной стратегии.</w:t>
      </w:r>
    </w:p>
    <w:p w:rsidR="00E727FF" w:rsidRPr="00590D6C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CE7C44">
        <w:t xml:space="preserve">1.9. </w:t>
      </w:r>
      <w:r>
        <w:t>Вносит в областную Думу проект</w:t>
      </w:r>
      <w:r w:rsidRPr="00CE7C44">
        <w:t xml:space="preserve"> закона «Об областном бюджете», пред</w:t>
      </w:r>
      <w:r w:rsidRPr="00CE7C44">
        <w:t>у</w:t>
      </w:r>
      <w:r>
        <w:t>сматривающий</w:t>
      </w:r>
      <w:r w:rsidRPr="00CE7C44">
        <w:t xml:space="preserve"> выделение средств на строительство автомобильных дорог общего</w:t>
      </w:r>
      <w:r w:rsidRPr="003D4EEF">
        <w:t xml:space="preserve"> пользования регионального или межмуниципального значения, отвечающих современным требованиям эксплуат</w:t>
      </w:r>
      <w:r w:rsidRPr="003D4EEF">
        <w:t>а</w:t>
      </w:r>
      <w:r w:rsidRPr="003D4EEF">
        <w:t>ции и безопасности движения, на содержание и ремонт в соответствии с утвержденными нормативами денежных з</w:t>
      </w:r>
      <w:r w:rsidRPr="003D4EEF">
        <w:t>а</w:t>
      </w:r>
      <w:r w:rsidRPr="003D4EEF">
        <w:t>трат.</w:t>
      </w:r>
    </w:p>
    <w:p w:rsidR="00E727FF" w:rsidRPr="003D4EEF" w:rsidRDefault="00E727FF" w:rsidP="00E727FF">
      <w:pPr>
        <w:ind w:firstLine="709"/>
        <w:jc w:val="both"/>
      </w:pPr>
      <w:r w:rsidRPr="003D4EEF">
        <w:t>1.10. Совершенствует механизм размещения областного государственного зак</w:t>
      </w:r>
      <w:r w:rsidRPr="003D4EEF">
        <w:t>а</w:t>
      </w:r>
      <w:r w:rsidRPr="00990150">
        <w:t>за. В пределах, установленных действующим законодательством, способствует привл</w:t>
      </w:r>
      <w:r w:rsidRPr="00990150">
        <w:t>е</w:t>
      </w:r>
      <w:r>
        <w:t>чению к</w:t>
      </w:r>
      <w:r w:rsidRPr="00990150">
        <w:t xml:space="preserve"> размещению государственного заказа у субъектов </w:t>
      </w:r>
      <w:r>
        <w:t>малого</w:t>
      </w:r>
      <w:r w:rsidRPr="00990150">
        <w:t xml:space="preserve"> предпринима</w:t>
      </w:r>
      <w:r w:rsidRPr="003D4EEF">
        <w:t>тельс</w:t>
      </w:r>
      <w:r w:rsidRPr="003D4EEF">
        <w:t>т</w:t>
      </w:r>
      <w:r w:rsidRPr="003D4EEF">
        <w:t>ва.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1.11. Принимает меры по привлечению дополнительных средств в систему жилищн</w:t>
      </w:r>
      <w:r w:rsidRPr="003D4EEF">
        <w:t>о</w:t>
      </w:r>
      <w:r w:rsidRPr="003D4EEF">
        <w:t>го ипотечного кре</w:t>
      </w:r>
      <w:r>
        <w:t>дитования в Воронежской области</w:t>
      </w:r>
      <w:r w:rsidRPr="003D4EEF">
        <w:t xml:space="preserve"> и повышению доступности ипотечных жилищных кредитов и займов для нас</w:t>
      </w:r>
      <w:r w:rsidRPr="003D4EEF">
        <w:t>е</w:t>
      </w:r>
      <w:r w:rsidRPr="003D4EEF">
        <w:t>ления.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1.12. Содействует привлечению в экономику области отечественных и иностранных инв</w:t>
      </w:r>
      <w:r w:rsidRPr="003D4EEF">
        <w:t>е</w:t>
      </w:r>
      <w:r w:rsidRPr="003D4EEF">
        <w:t>стиций.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1.13. Разрабатывает и реализует меры государственной поддержки развития агропромы</w:t>
      </w:r>
      <w:r w:rsidRPr="003D4EEF">
        <w:t>ш</w:t>
      </w:r>
      <w:r w:rsidRPr="003D4EEF">
        <w:t>ленного комплекса, направленные на создание предпосылок для устойчивого развития сельских территорий, улучшение общих условий функционирования сельск</w:t>
      </w:r>
      <w:r w:rsidRPr="003D4EEF">
        <w:t>о</w:t>
      </w:r>
      <w:r w:rsidRPr="003D4EEF">
        <w:t>хозяйственных товаропроизводителей всех форм собственности, развитие приоритетных подотраслей сел</w:t>
      </w:r>
      <w:r w:rsidRPr="003D4EEF">
        <w:t>ь</w:t>
      </w:r>
      <w:r w:rsidRPr="003D4EEF">
        <w:t xml:space="preserve">ского хозяйства, повышение финансовой устойчивости сельского хозяйства в рамках Государственной </w:t>
      </w:r>
      <w:r w:rsidRPr="00990150">
        <w:t>программы развития</w:t>
      </w:r>
      <w:r w:rsidRPr="0032750D">
        <w:rPr>
          <w:color w:val="FF0000"/>
        </w:rPr>
        <w:t xml:space="preserve"> </w:t>
      </w:r>
      <w:r w:rsidRPr="003D4EEF">
        <w:t>сельского хозяйства и регу</w:t>
      </w:r>
      <w:r>
        <w:t>лирован</w:t>
      </w:r>
      <w:r w:rsidRPr="00990150">
        <w:t xml:space="preserve">ия </w:t>
      </w:r>
      <w:r w:rsidRPr="003D4EEF">
        <w:t>рынков сельскох</w:t>
      </w:r>
      <w:r w:rsidRPr="003D4EEF">
        <w:t>о</w:t>
      </w:r>
      <w:r w:rsidRPr="003D4EEF">
        <w:t>зяйственной продукции, сырья и продовольствия на 2013-</w:t>
      </w:r>
      <w:r w:rsidRPr="00C508FF">
        <w:t>2020 годы и государственной программы Воронежской области «Развитие сел</w:t>
      </w:r>
      <w:r w:rsidRPr="00C508FF">
        <w:t>ь</w:t>
      </w:r>
      <w:r w:rsidRPr="00C508FF">
        <w:t>ского хозяйства, производства пищевых продуктов и инфраструктуры агропродовольстве</w:t>
      </w:r>
      <w:r w:rsidRPr="00C508FF">
        <w:t>н</w:t>
      </w:r>
      <w:r w:rsidRPr="00C508FF">
        <w:t>ного рынка».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1.1</w:t>
      </w:r>
      <w:r>
        <w:t>4</w:t>
      </w:r>
      <w:r w:rsidRPr="003D4EEF">
        <w:t>. Организует работу по совершенствованию системы подготовки и перепо</w:t>
      </w:r>
      <w:r w:rsidRPr="003D4EEF">
        <w:t>д</w:t>
      </w:r>
      <w:r w:rsidRPr="003D4EEF">
        <w:t>готовки кадров на основе усиления мотивации к труду, использования новейших ро</w:t>
      </w:r>
      <w:r w:rsidRPr="003D4EEF">
        <w:t>с</w:t>
      </w:r>
      <w:r w:rsidRPr="003D4EEF">
        <w:t>сийских и зарубежных программ, средств и технологий обучения. Содействует распространению име</w:t>
      </w:r>
      <w:r w:rsidRPr="003D4EEF">
        <w:t>ю</w:t>
      </w:r>
      <w:r w:rsidRPr="003D4EEF">
        <w:t>щегося передового опыта в области организации труда, производства, управления персон</w:t>
      </w:r>
      <w:r w:rsidRPr="003D4EEF">
        <w:t>а</w:t>
      </w:r>
      <w:r w:rsidRPr="003D4EEF">
        <w:t xml:space="preserve">лом.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1.1</w:t>
      </w:r>
      <w:r>
        <w:t>5</w:t>
      </w:r>
      <w:r w:rsidRPr="003D4EEF">
        <w:t>. Способствует промышленным предприятиям области в решении вопросов по включению социально значимых проектов в федеральные целевые программы, ув</w:t>
      </w:r>
      <w:r w:rsidRPr="003D4EEF">
        <w:t>е</w:t>
      </w:r>
      <w:r w:rsidRPr="003D4EEF">
        <w:t>личению объемов государственного оборонного заказа и взаимному выполнению договорных условий его реализ</w:t>
      </w:r>
      <w:r w:rsidRPr="003D4EEF">
        <w:t>а</w:t>
      </w:r>
      <w:r w:rsidRPr="003D4EEF">
        <w:t>ции.</w:t>
      </w:r>
    </w:p>
    <w:p w:rsidR="00E727FF" w:rsidRPr="00990150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D4EEF">
        <w:t>1.1</w:t>
      </w:r>
      <w:r>
        <w:t>6</w:t>
      </w:r>
      <w:r w:rsidRPr="003D4EEF">
        <w:t xml:space="preserve">. Обеспечивает повышение уровня государственной поддержки организаций, осуществляющих деятельность в научной и инновационной сферах, в том числе за счет </w:t>
      </w:r>
      <w:r w:rsidRPr="003D4EEF">
        <w:lastRenderedPageBreak/>
        <w:t>ст</w:t>
      </w:r>
      <w:r w:rsidRPr="003D4EEF">
        <w:t>и</w:t>
      </w:r>
      <w:r w:rsidRPr="003D4EEF">
        <w:t xml:space="preserve">мулирования венчурного инвестирования в организации, выпускающие наукоемкую и высокотехнологичную продукцию, </w:t>
      </w:r>
      <w:r w:rsidRPr="00990150">
        <w:t>рассмотрение законопроектов о снижении</w:t>
      </w:r>
      <w:r>
        <w:rPr>
          <w:color w:val="FF0000"/>
        </w:rPr>
        <w:t xml:space="preserve"> </w:t>
      </w:r>
      <w:r w:rsidRPr="003D4EEF">
        <w:t>нал</w:t>
      </w:r>
      <w:r w:rsidRPr="003D4EEF">
        <w:t>о</w:t>
      </w:r>
      <w:r w:rsidRPr="003D4EEF">
        <w:t>гооблагаемой базы организаций, осуществляющих капитальные вложения в модернизацию и развитие произво</w:t>
      </w:r>
      <w:r w:rsidRPr="003D4EEF">
        <w:t>д</w:t>
      </w:r>
      <w:r w:rsidRPr="003D4EEF">
        <w:t>ства.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1.17</w:t>
      </w:r>
      <w:r w:rsidRPr="00C508FF">
        <w:t>. Ежегодно обеспечивает размещение на портале Воронежской области в с</w:t>
      </w:r>
      <w:r w:rsidRPr="00C508FF">
        <w:t>е</w:t>
      </w:r>
      <w:r w:rsidRPr="00C508FF">
        <w:t xml:space="preserve">ти Интернет: </w:t>
      </w:r>
      <w:hyperlink r:id="rId5" w:history="1">
        <w:r w:rsidRPr="00C508FF">
          <w:rPr>
            <w:rStyle w:val="af3"/>
            <w:lang w:val="en-US"/>
          </w:rPr>
          <w:t>www</w:t>
        </w:r>
        <w:r w:rsidRPr="00C508FF">
          <w:rPr>
            <w:rStyle w:val="af3"/>
          </w:rPr>
          <w:t>.</w:t>
        </w:r>
        <w:r w:rsidRPr="00C508FF">
          <w:rPr>
            <w:rStyle w:val="af3"/>
            <w:lang w:val="en-US"/>
          </w:rPr>
          <w:t>govvrn</w:t>
        </w:r>
        <w:r w:rsidRPr="00C508FF">
          <w:rPr>
            <w:rStyle w:val="af3"/>
          </w:rPr>
          <w:t>.</w:t>
        </w:r>
        <w:r w:rsidRPr="00C508FF">
          <w:rPr>
            <w:rStyle w:val="af3"/>
            <w:lang w:val="en-US"/>
          </w:rPr>
          <w:t>ru</w:t>
        </w:r>
      </w:hyperlink>
      <w:r w:rsidRPr="00C508FF">
        <w:t xml:space="preserve"> проекта областного бюджета, принятого бюджета и отчета об испо</w:t>
      </w:r>
      <w:r w:rsidRPr="00C508FF">
        <w:t>л</w:t>
      </w:r>
      <w:r w:rsidRPr="00C508FF">
        <w:t>нении бюджета.</w:t>
      </w:r>
      <w:r>
        <w:t xml:space="preserve"> </w:t>
      </w:r>
    </w:p>
    <w:p w:rsidR="00E727FF" w:rsidRPr="003D4EEF" w:rsidRDefault="00E727FF" w:rsidP="00E727FF">
      <w:pPr>
        <w:ind w:firstLine="709"/>
        <w:jc w:val="both"/>
      </w:pPr>
      <w:r w:rsidRPr="003D4EEF">
        <w:t>1.</w:t>
      </w:r>
      <w:r>
        <w:t>18</w:t>
      </w:r>
      <w:r w:rsidRPr="003D4EEF">
        <w:t>. Содействует развитию сотрудничества малых предприятий со средними и крупными с учетом технологической близости производства, взаимных интересов кооперации, возможностей использования инфраструктуры крупных предпр</w:t>
      </w:r>
      <w:r w:rsidRPr="003D4EEF">
        <w:t>и</w:t>
      </w:r>
      <w:r w:rsidRPr="003D4EEF">
        <w:t xml:space="preserve">ятий. </w:t>
      </w:r>
    </w:p>
    <w:p w:rsidR="00E727FF" w:rsidRPr="003D4EEF" w:rsidRDefault="00E727FF" w:rsidP="00E727FF">
      <w:pPr>
        <w:ind w:firstLine="709"/>
        <w:jc w:val="both"/>
      </w:pPr>
      <w:r>
        <w:t>1.19</w:t>
      </w:r>
      <w:r w:rsidRPr="003D4EEF">
        <w:t>. При рассмотрении инвестиционных проектов работодателей, претенду</w:t>
      </w:r>
      <w:r w:rsidRPr="003D4EEF">
        <w:t>ю</w:t>
      </w:r>
      <w:r w:rsidRPr="003D4EEF">
        <w:t>щих на получение мер государственной (областной) поддержки и предусматривающих со</w:t>
      </w:r>
      <w:r w:rsidRPr="003D4EEF">
        <w:t>з</w:t>
      </w:r>
      <w:r w:rsidRPr="003D4EEF">
        <w:t>дание, сохранение (модернизацию) рабочих мест, учитывает участие организаций в системе социал</w:t>
      </w:r>
      <w:r w:rsidRPr="003D4EEF">
        <w:t>ь</w:t>
      </w:r>
      <w:r w:rsidRPr="003D4EEF">
        <w:t>ного партнерства и реализацию ими обязательств Соглашения, а также членство в одном из объединений работод</w:t>
      </w:r>
      <w:r w:rsidRPr="003D4EEF">
        <w:t>а</w:t>
      </w:r>
      <w:r w:rsidRPr="003D4EEF">
        <w:t>телей.</w:t>
      </w:r>
    </w:p>
    <w:p w:rsidR="00E727FF" w:rsidRPr="00CE7C44" w:rsidRDefault="00E727FF" w:rsidP="00E727FF">
      <w:pPr>
        <w:ind w:firstLine="709"/>
        <w:jc w:val="both"/>
      </w:pPr>
      <w:r w:rsidRPr="00CE7C44">
        <w:t>1.20. Содействует реализации на территории Воронежской области проекта «Декларирование деятельности организаций (индивидуальных предпринимателей) по реал</w:t>
      </w:r>
      <w:r w:rsidRPr="00CE7C44">
        <w:t>и</w:t>
      </w:r>
      <w:r w:rsidRPr="00CE7C44">
        <w:t>зации трудовых прав работников» в соответствии с Положением, утвержденным областной трехсторонней комиссией по регулированию социально-трудовых отнош</w:t>
      </w:r>
      <w:r w:rsidRPr="00CE7C44">
        <w:t>е</w:t>
      </w:r>
      <w:r w:rsidRPr="00CE7C44">
        <w:t>ний (протокол № 5 от 12.12.2008)</w:t>
      </w:r>
      <w:r>
        <w:t>.</w:t>
      </w:r>
    </w:p>
    <w:p w:rsidR="00E727FF" w:rsidRPr="003D4EEF" w:rsidRDefault="00E727FF" w:rsidP="00E727FF">
      <w:pPr>
        <w:ind w:firstLine="709"/>
        <w:jc w:val="both"/>
      </w:pPr>
      <w:r>
        <w:t>1.21</w:t>
      </w:r>
      <w:r w:rsidRPr="003D4EEF">
        <w:t>. Обеспечивает информационную открытость деятельности правительства Воронежской области, исполнительных органов государственной власти и органов м</w:t>
      </w:r>
      <w:r w:rsidRPr="003D4EEF">
        <w:t>е</w:t>
      </w:r>
      <w:r w:rsidRPr="003D4EEF">
        <w:t>стного самоуправления области, содействует развитию информационного взаимодействия органов власти с гражданами и организаци</w:t>
      </w:r>
      <w:r w:rsidRPr="003D4EEF">
        <w:t>я</w:t>
      </w:r>
      <w:r w:rsidRPr="003D4EEF">
        <w:t>ми.</w:t>
      </w:r>
    </w:p>
    <w:p w:rsidR="00E727FF" w:rsidRPr="00C508FF" w:rsidRDefault="00E727FF" w:rsidP="00E727FF">
      <w:pPr>
        <w:ind w:firstLine="709"/>
        <w:jc w:val="both"/>
      </w:pPr>
      <w:r>
        <w:t>1.22</w:t>
      </w:r>
      <w:r w:rsidRPr="00C508FF">
        <w:t>. Обеспечивает эффективную систему пространственного развития и адм</w:t>
      </w:r>
      <w:r w:rsidRPr="00C508FF">
        <w:t>и</w:t>
      </w:r>
      <w:r w:rsidRPr="00C508FF">
        <w:t>нистративно-территориального устройства посредством актуализации схемы территориального планирования Воронежской о</w:t>
      </w:r>
      <w:r w:rsidRPr="00C508FF">
        <w:t>б</w:t>
      </w:r>
      <w:r w:rsidRPr="00C508FF">
        <w:t>ласти.</w:t>
      </w:r>
    </w:p>
    <w:p w:rsidR="00E727FF" w:rsidRPr="00C508FF" w:rsidRDefault="00E727FF" w:rsidP="00E727FF">
      <w:pPr>
        <w:ind w:firstLine="709"/>
        <w:jc w:val="both"/>
      </w:pPr>
      <w:r>
        <w:t>1.23</w:t>
      </w:r>
      <w:r w:rsidRPr="00C508FF">
        <w:t>. Поддерживает традиционные подотрасли сельского хозяйства и форм</w:t>
      </w:r>
      <w:r w:rsidRPr="00C508FF">
        <w:t>и</w:t>
      </w:r>
      <w:r w:rsidRPr="00C508FF">
        <w:t>рует условия для развития новых подотраслей для наращивания производства импортозамещения овощей, фруктов, мяса крупного рогатого скота и м</w:t>
      </w:r>
      <w:r w:rsidRPr="00C508FF">
        <w:t>о</w:t>
      </w:r>
      <w:r w:rsidRPr="00C508FF">
        <w:t>лочных продуктов.</w:t>
      </w:r>
    </w:p>
    <w:p w:rsidR="00E727FF" w:rsidRPr="00C508FF" w:rsidRDefault="00E727FF" w:rsidP="00E727FF">
      <w:pPr>
        <w:ind w:firstLine="709"/>
        <w:jc w:val="both"/>
      </w:pPr>
      <w:r>
        <w:t>1.24</w:t>
      </w:r>
      <w:r w:rsidRPr="00C508FF">
        <w:t>. Создаёт условия для развития инженерной инфраструктуры, газификации сельских населённых пунктов, улучшения снабжения сельского населения качественной пит</w:t>
      </w:r>
      <w:r w:rsidRPr="00C508FF">
        <w:t>ь</w:t>
      </w:r>
      <w:r w:rsidRPr="00C508FF">
        <w:t>евой водой.</w:t>
      </w:r>
    </w:p>
    <w:p w:rsidR="00E727FF" w:rsidRPr="00C508FF" w:rsidRDefault="00E727FF" w:rsidP="00E727FF">
      <w:pPr>
        <w:ind w:firstLine="709"/>
        <w:jc w:val="both"/>
        <w:rPr>
          <w:color w:val="4F81BD"/>
        </w:rPr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Работодатели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1.2</w:t>
      </w:r>
      <w:r>
        <w:t>5</w:t>
      </w:r>
      <w:r w:rsidRPr="003D4EEF">
        <w:t>. Принимают меры по расширению и модернизации предприятий с целью увеличения объемов производства конкурентоспособной продукции, сохранения существующих и создания новых раб</w:t>
      </w:r>
      <w:r w:rsidRPr="003D4EEF">
        <w:t>о</w:t>
      </w:r>
      <w:r w:rsidRPr="003D4EEF">
        <w:t>чих мест.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1.</w:t>
      </w:r>
      <w:r>
        <w:t>26</w:t>
      </w:r>
      <w:r w:rsidRPr="003D4EEF">
        <w:t>. Обеспечивают сохранение производственных мощностей, товарного пр</w:t>
      </w:r>
      <w:r w:rsidRPr="003D4EEF">
        <w:t>о</w:t>
      </w:r>
      <w:r w:rsidRPr="003D4EEF">
        <w:t>изводства, нормализуют процесс их качественного обновления за счет своевременного перепрофилирования производства с учетом требований рынка. Не допускают банкротства предпр</w:t>
      </w:r>
      <w:r w:rsidRPr="003D4EEF">
        <w:t>и</w:t>
      </w:r>
      <w:r w:rsidRPr="003D4EEF">
        <w:t>ятий.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 w:rsidRPr="003D4EEF">
        <w:t>1.2</w:t>
      </w:r>
      <w:r>
        <w:t>7</w:t>
      </w:r>
      <w:r w:rsidRPr="003D4EEF">
        <w:t xml:space="preserve">. </w:t>
      </w:r>
      <w:r w:rsidRPr="003D4EEF">
        <w:rPr>
          <w:bCs/>
        </w:rPr>
        <w:t>В случае начала процедуры банкротства организации незамедлительно уведомляют об этом профсоюзную организацию, содействуют избранию представит</w:t>
      </w:r>
      <w:r w:rsidRPr="003D4EEF">
        <w:rPr>
          <w:bCs/>
        </w:rPr>
        <w:t>е</w:t>
      </w:r>
      <w:r w:rsidRPr="003D4EEF">
        <w:rPr>
          <w:bCs/>
        </w:rPr>
        <w:t>лей работников и их участию в собрании кредиторов. Включают в состав ликвидационной комиссии представителей профсоюзной организ</w:t>
      </w:r>
      <w:r w:rsidRPr="003D4EEF">
        <w:rPr>
          <w:bCs/>
        </w:rPr>
        <w:t>а</w:t>
      </w:r>
      <w:r w:rsidRPr="003D4EEF">
        <w:rPr>
          <w:bCs/>
        </w:rPr>
        <w:t>ции.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1.2</w:t>
      </w:r>
      <w:r>
        <w:t>8</w:t>
      </w:r>
      <w:r w:rsidRPr="003D4EEF">
        <w:t>. Оказывают всестороннее содействие привлечению на предприятия инв</w:t>
      </w:r>
      <w:r w:rsidRPr="003D4EEF">
        <w:t>е</w:t>
      </w:r>
      <w:r w:rsidRPr="003D4EEF">
        <w:t>стиционных ресурсов для создания новых и модернизации действующих производств, со</w:t>
      </w:r>
      <w:r w:rsidRPr="003D4EEF">
        <w:t>з</w:t>
      </w:r>
      <w:r w:rsidRPr="003D4EEF">
        <w:t>дания новых рабочих мест и увеличения налоговых поступлений в бюджеты всех уро</w:t>
      </w:r>
      <w:r w:rsidRPr="003D4EEF">
        <w:t>в</w:t>
      </w:r>
      <w:r w:rsidRPr="003D4EEF">
        <w:t>ней.</w:t>
      </w:r>
    </w:p>
    <w:p w:rsidR="00E727FF" w:rsidRPr="003D4EEF" w:rsidRDefault="00E727FF" w:rsidP="00E727FF">
      <w:pPr>
        <w:widowControl w:val="0"/>
        <w:tabs>
          <w:tab w:val="left" w:pos="-993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1.29</w:t>
      </w:r>
      <w:r w:rsidRPr="003D4EEF">
        <w:t>. Ставят в известность профсоюзные комитеты о разрабатываемых мер</w:t>
      </w:r>
      <w:r w:rsidRPr="003D4EEF">
        <w:t>о</w:t>
      </w:r>
      <w:r w:rsidRPr="003D4EEF">
        <w:t xml:space="preserve">приятиях по реструктуризации и технологическому перевооружению предприятий на выпуск новой продукции. Предоставляют работникам возможность участия в </w:t>
      </w:r>
      <w:r w:rsidRPr="003D4EEF">
        <w:lastRenderedPageBreak/>
        <w:t>управлении организацией в соответствии с действующим з</w:t>
      </w:r>
      <w:r w:rsidRPr="003D4EEF">
        <w:t>а</w:t>
      </w:r>
      <w:r w:rsidRPr="003D4EEF">
        <w:t>конодательством.</w:t>
      </w:r>
    </w:p>
    <w:p w:rsidR="00E727FF" w:rsidRPr="00C508FF" w:rsidRDefault="00E727FF" w:rsidP="00E727FF">
      <w:pPr>
        <w:widowControl w:val="0"/>
        <w:tabs>
          <w:tab w:val="left" w:pos="-993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1.30</w:t>
      </w:r>
      <w:r w:rsidRPr="003D4EEF">
        <w:t>. Создают условия для профессионального роста работников. Обеспечивают реализацию внутрипроизводственных программ подготовки, переподготовки и пов</w:t>
      </w:r>
      <w:r w:rsidRPr="003D4EEF">
        <w:t>ы</w:t>
      </w:r>
      <w:r w:rsidRPr="00C508FF">
        <w:t>шения квалификации персонала. Предусматривают на развитие персонала обязател</w:t>
      </w:r>
      <w:r w:rsidRPr="00C508FF">
        <w:t>ь</w:t>
      </w:r>
      <w:r w:rsidRPr="00C508FF">
        <w:t>ные отчисления в размере не менее 1,5 процента от суммы годового фонда оплаты тр</w:t>
      </w:r>
      <w:r w:rsidRPr="00C508FF">
        <w:t>у</w:t>
      </w:r>
      <w:r w:rsidRPr="00C508FF">
        <w:t>да до 500 млн.рублей, а от суммы годового фонда оплаты труда сверх 500 млн.рублей - в соответствии с коллективными договорами, а при их отсутствии - локальными нормативными актами о</w:t>
      </w:r>
      <w:r w:rsidRPr="00C508FF">
        <w:t>р</w:t>
      </w:r>
      <w:r w:rsidRPr="00C508FF">
        <w:t>ганизации.</w:t>
      </w:r>
    </w:p>
    <w:p w:rsidR="00E727FF" w:rsidRPr="003D4EEF" w:rsidRDefault="00E727FF" w:rsidP="00E727FF">
      <w:pPr>
        <w:widowControl w:val="0"/>
        <w:tabs>
          <w:tab w:val="left" w:pos="-993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1.31</w:t>
      </w:r>
      <w:r w:rsidRPr="003D4EEF">
        <w:t>. Проводят инвентаризацию интеллектуальной собственности, составляют мероприятия по патентованию изобретений, промышленных образцов, товарных знаков. Содействуют  развитию изобретательства и рац</w:t>
      </w:r>
      <w:r w:rsidRPr="003D4EEF">
        <w:t>и</w:t>
      </w:r>
      <w:r w:rsidRPr="003D4EEF">
        <w:t>онализаторства.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Работодатели совместно с профсоюзами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1.</w:t>
      </w:r>
      <w:r>
        <w:t>32</w:t>
      </w:r>
      <w:r w:rsidRPr="003D4EEF">
        <w:t>. Определяют и реализуют меры по стабилизации и увеличению производс</w:t>
      </w:r>
      <w:r w:rsidRPr="003D4EEF">
        <w:t>т</w:t>
      </w:r>
      <w:r w:rsidRPr="003D4EEF">
        <w:t>ва и качества товаров, услуг, промышленной и сельскохозяйственной продукции, пол</w:t>
      </w:r>
      <w:r w:rsidRPr="003D4EEF">
        <w:t>ь</w:t>
      </w:r>
      <w:r w:rsidRPr="003D4EEF">
        <w:t xml:space="preserve">зующейся спросом.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1.3</w:t>
      </w:r>
      <w:r>
        <w:t>3</w:t>
      </w:r>
      <w:r w:rsidRPr="003D4EEF">
        <w:t>. Организуют разъяснительную работу с работниками по правовым и экономическим вопр</w:t>
      </w:r>
      <w:r w:rsidRPr="003D4EEF">
        <w:t>о</w:t>
      </w:r>
      <w:r w:rsidRPr="003D4EEF">
        <w:t>сам.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1.3</w:t>
      </w:r>
      <w:r>
        <w:t>4</w:t>
      </w:r>
      <w:r w:rsidRPr="003D4EEF">
        <w:t>. Предусматривают в коллективных договорах положения: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- по профессиональному развитию персонала на производстве;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- о развитии инновационной деятельности, о социальной защите работников, участвующих в рационализаторской и изобретательской де</w:t>
      </w:r>
      <w:r w:rsidRPr="003D4EEF">
        <w:t>я</w:t>
      </w:r>
      <w:r w:rsidRPr="003D4EEF">
        <w:t>тельности в организациях.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Правительство совместно с работодателями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1.35</w:t>
      </w:r>
      <w:r w:rsidRPr="00C508FF">
        <w:t>. Принимают меры по выполнению соглашений о сотрудничестве по развитию экономики области, предусматривающих взаимовыгодное партнерство в разв</w:t>
      </w:r>
      <w:r w:rsidRPr="00C508FF">
        <w:t>и</w:t>
      </w:r>
      <w:r w:rsidRPr="00C508FF">
        <w:t>тии производственного потенциала, развитии системы профессионального и дополнител</w:t>
      </w:r>
      <w:r w:rsidRPr="00C508FF">
        <w:t>ь</w:t>
      </w:r>
      <w:r w:rsidRPr="00C508FF">
        <w:t>ного профессионального образования, реализации государственной региональной п</w:t>
      </w:r>
      <w:r w:rsidRPr="00C508FF">
        <w:t>о</w:t>
      </w:r>
      <w:r w:rsidRPr="00C508FF">
        <w:t>литики по поддержке промышленности региона в целях повышения конкурентосп</w:t>
      </w:r>
      <w:r w:rsidRPr="00C508FF">
        <w:t>о</w:t>
      </w:r>
      <w:r w:rsidRPr="00C508FF">
        <w:t>собности и эффективности работы промышленных организаций, развития их социал</w:t>
      </w:r>
      <w:r w:rsidRPr="00C508FF">
        <w:t>ь</w:t>
      </w:r>
      <w:r w:rsidRPr="00C508FF">
        <w:t>ной инфраструктуры, а также повышения инвестиционной привлекательности Воронежской о</w:t>
      </w:r>
      <w:r w:rsidRPr="00C508FF">
        <w:t>б</w:t>
      </w:r>
      <w:r w:rsidRPr="00C508FF">
        <w:t>ласти.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1.3</w:t>
      </w:r>
      <w:r>
        <w:t>6</w:t>
      </w:r>
      <w:r w:rsidRPr="003D4EEF">
        <w:t>. Принимают меры по предотвращению сокращения объемов производства и услуг в отраслях хозяйственного комплекса области, готовят предложения по осущес</w:t>
      </w:r>
      <w:r w:rsidRPr="003D4EEF">
        <w:t>т</w:t>
      </w:r>
      <w:r w:rsidRPr="003D4EEF">
        <w:t>влению реструктуризации, финансовому оздоровлению неплатежеспособных предпр</w:t>
      </w:r>
      <w:r w:rsidRPr="003D4EEF">
        <w:t>и</w:t>
      </w:r>
      <w:r w:rsidRPr="003D4EEF">
        <w:t>ятий.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</w:p>
    <w:p w:rsidR="00E727FF" w:rsidRPr="003D4EEF" w:rsidRDefault="00E727FF" w:rsidP="00E727FF">
      <w:pPr>
        <w:pStyle w:val="1"/>
        <w:tabs>
          <w:tab w:val="left" w:pos="-993"/>
        </w:tabs>
        <w:ind w:firstLine="709"/>
        <w:jc w:val="both"/>
        <w:rPr>
          <w:i/>
          <w:color w:val="auto"/>
          <w:spacing w:val="0"/>
          <w:sz w:val="24"/>
          <w:szCs w:val="24"/>
          <w:u w:val="single"/>
        </w:rPr>
      </w:pPr>
      <w:r w:rsidRPr="003D4EEF">
        <w:rPr>
          <w:i/>
          <w:color w:val="auto"/>
          <w:spacing w:val="0"/>
          <w:sz w:val="24"/>
          <w:szCs w:val="24"/>
          <w:u w:val="single"/>
        </w:rPr>
        <w:t>Профсоюзы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1.3</w:t>
      </w:r>
      <w:r>
        <w:t>7</w:t>
      </w:r>
      <w:r w:rsidRPr="003D4EEF">
        <w:t>. В организаторской работе в трудовых коллективах принимают меры, н</w:t>
      </w:r>
      <w:r w:rsidRPr="003D4EEF">
        <w:t>а</w:t>
      </w:r>
      <w:r w:rsidRPr="003D4EEF">
        <w:t>правленные на повышение производительности труда, повышение качества продукции, укрепление трудовой дисциплины, рациональное использование рабочего времени, создание и развитие системы трудового и профе</w:t>
      </w:r>
      <w:r w:rsidRPr="003D4EEF">
        <w:t>с</w:t>
      </w:r>
      <w:r w:rsidRPr="003D4EEF">
        <w:t xml:space="preserve">сионального соревнования. 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1.38</w:t>
      </w:r>
      <w:r w:rsidRPr="003D4EEF">
        <w:t>. Вносят предложения в областную Думу и правительство области о выдел</w:t>
      </w:r>
      <w:r w:rsidRPr="003D4EEF">
        <w:t>е</w:t>
      </w:r>
      <w:r w:rsidRPr="003D4EEF">
        <w:t>нии инвестиций, предоставлении налоговых льгот, льготных тарифов на электроэнергию и ко</w:t>
      </w:r>
      <w:r w:rsidRPr="003D4EEF">
        <w:t>м</w:t>
      </w:r>
      <w:r w:rsidRPr="003D4EEF">
        <w:t>мунальные услуги отдельным организациям в части платежей в областной бюджет для организации производства социально зн</w:t>
      </w:r>
      <w:r w:rsidRPr="003D4EEF">
        <w:t>а</w:t>
      </w:r>
      <w:r w:rsidRPr="003D4EEF">
        <w:t>чимых товаров и оказания услуг населению.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1.39</w:t>
      </w:r>
      <w:r w:rsidRPr="003D4EEF">
        <w:t>. Сотрудничают с работодателями в решении задач профессионального развития персонала на производстве. Защищают права работников при повышении квалификации, подготовке и переподготовке кадров по новым профессиям и специальн</w:t>
      </w:r>
      <w:r w:rsidRPr="003D4EEF">
        <w:t>о</w:t>
      </w:r>
      <w:r w:rsidRPr="003D4EEF">
        <w:t>стям.</w:t>
      </w:r>
    </w:p>
    <w:p w:rsidR="00E727FF" w:rsidRDefault="00E727FF" w:rsidP="00E727FF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1.40</w:t>
      </w:r>
      <w:r w:rsidRPr="003D4EEF">
        <w:rPr>
          <w:bCs/>
        </w:rPr>
        <w:t>. Проводят общественный контроль за реализацией приоритетных наци</w:t>
      </w:r>
      <w:r w:rsidRPr="003D4EEF">
        <w:rPr>
          <w:bCs/>
        </w:rPr>
        <w:t>о</w:t>
      </w:r>
      <w:r w:rsidRPr="003D4EEF">
        <w:rPr>
          <w:bCs/>
        </w:rPr>
        <w:t>нальных проектов, а также за целевым и своевременным использованием исполнител</w:t>
      </w:r>
      <w:r w:rsidRPr="003D4EEF">
        <w:rPr>
          <w:bCs/>
        </w:rPr>
        <w:t>ь</w:t>
      </w:r>
      <w:r w:rsidRPr="003D4EEF">
        <w:rPr>
          <w:bCs/>
        </w:rPr>
        <w:t xml:space="preserve">ными органами государственной власти области, органами местного </w:t>
      </w:r>
      <w:r w:rsidRPr="003D4EEF">
        <w:rPr>
          <w:bCs/>
        </w:rPr>
        <w:lastRenderedPageBreak/>
        <w:t>самоуправления бю</w:t>
      </w:r>
      <w:r w:rsidRPr="003D4EEF">
        <w:rPr>
          <w:bCs/>
        </w:rPr>
        <w:t>д</w:t>
      </w:r>
      <w:r w:rsidRPr="003D4EEF">
        <w:rPr>
          <w:bCs/>
        </w:rPr>
        <w:t>жетных средств, выделяемых на национальные проекты, в том числе на заработную плату работников бю</w:t>
      </w:r>
      <w:r w:rsidRPr="003D4EEF">
        <w:rPr>
          <w:bCs/>
        </w:rPr>
        <w:t>д</w:t>
      </w:r>
      <w:r w:rsidRPr="003D4EEF">
        <w:rPr>
          <w:bCs/>
        </w:rPr>
        <w:t>жетной сферы.</w:t>
      </w:r>
    </w:p>
    <w:p w:rsidR="00E727FF" w:rsidRPr="00C508FF" w:rsidRDefault="00E727FF" w:rsidP="00E727FF">
      <w:pPr>
        <w:shd w:val="clear" w:color="auto" w:fill="FFFFFF"/>
        <w:ind w:firstLine="709"/>
        <w:jc w:val="both"/>
        <w:rPr>
          <w:bCs/>
        </w:rPr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Стороны совместно</w:t>
      </w:r>
    </w:p>
    <w:p w:rsidR="00E727FF" w:rsidRPr="003D4EEF" w:rsidRDefault="00E727FF" w:rsidP="00E727FF">
      <w:pPr>
        <w:ind w:firstLine="709"/>
        <w:jc w:val="both"/>
      </w:pPr>
      <w:r w:rsidRPr="003D4EEF">
        <w:t>1.</w:t>
      </w:r>
      <w:r>
        <w:t>41</w:t>
      </w:r>
      <w:r w:rsidRPr="003D4EEF">
        <w:t>. Способствуют реализации на территории Воронежской области наци</w:t>
      </w:r>
      <w:r w:rsidRPr="003D4EEF">
        <w:t>о</w:t>
      </w:r>
      <w:r w:rsidRPr="003D4EEF">
        <w:t>нальных проектов в сфере образования, здравоохранения, обеспечения жильем, развития промышленности и сельского х</w:t>
      </w:r>
      <w:r w:rsidRPr="003D4EEF">
        <w:t>о</w:t>
      </w:r>
      <w:r w:rsidRPr="003D4EEF">
        <w:t>зяйства.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590D6C">
        <w:t>1.4</w:t>
      </w:r>
      <w:r>
        <w:t>2</w:t>
      </w:r>
      <w:r w:rsidRPr="00590D6C">
        <w:t>. Оказывают содействие федеральной антимонопольной службе в недопущении огран</w:t>
      </w:r>
      <w:r w:rsidRPr="00590D6C">
        <w:t>и</w:t>
      </w:r>
      <w:r w:rsidRPr="00590D6C">
        <w:t>чения конкуренции на территории Воронежской области.</w:t>
      </w:r>
      <w:r>
        <w:t xml:space="preserve"> 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 w:rsidRPr="003D4EEF">
        <w:t>1.4</w:t>
      </w:r>
      <w:r>
        <w:t>3</w:t>
      </w:r>
      <w:r w:rsidRPr="003D4EEF">
        <w:t>. Организуют социально-экономическое соревнование в отраслях и орган</w:t>
      </w:r>
      <w:r w:rsidRPr="003D4EEF">
        <w:t>и</w:t>
      </w:r>
      <w:r w:rsidRPr="003D4EEF">
        <w:t>зациях. Восстанавливают и совершенствуют традиционные и внедряют новые формы чествования человека труда, повышения престижа массовых профессий через проведение различных конкурсов профе</w:t>
      </w:r>
      <w:r w:rsidRPr="003D4EEF">
        <w:t>с</w:t>
      </w:r>
      <w:r w:rsidRPr="003D4EEF">
        <w:t>сионального мастерства, учреждение Досок почета, Книг «Трудовая слава», представление особо отличившихся работников к награждению государственными наградами и наградами Воронежской области, присвоению поче</w:t>
      </w:r>
      <w:r w:rsidRPr="003D4EEF">
        <w:t>т</w:t>
      </w:r>
      <w:r w:rsidRPr="003D4EEF">
        <w:t>ных званий Российской Федерации и Воронежской области, поощрение лучших труд</w:t>
      </w:r>
      <w:r w:rsidRPr="003D4EEF">
        <w:t>о</w:t>
      </w:r>
      <w:r w:rsidRPr="003D4EEF">
        <w:t>вых коллективов, их руководителей и работников, добивающихся наилучших результ</w:t>
      </w:r>
      <w:r w:rsidRPr="003D4EEF">
        <w:t>а</w:t>
      </w:r>
      <w:r w:rsidRPr="003D4EEF">
        <w:t>тов в труде, науке, творчестве, общественной деятельности. Направляют представит</w:t>
      </w:r>
      <w:r w:rsidRPr="003D4EEF">
        <w:t>е</w:t>
      </w:r>
      <w:r w:rsidRPr="003D4EEF">
        <w:t>лей для участия в окружных и всероссийских конкурсах профессионального мастерс</w:t>
      </w:r>
      <w:r w:rsidRPr="003D4EEF">
        <w:t>т</w:t>
      </w:r>
      <w:r w:rsidRPr="003D4EEF">
        <w:t>ва.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3D4EEF">
        <w:rPr>
          <w:i/>
        </w:rPr>
        <w:t>II. В сфере занятости населения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Правительство</w:t>
      </w:r>
    </w:p>
    <w:p w:rsidR="00E727FF" w:rsidRPr="003D4EEF" w:rsidRDefault="00E727FF" w:rsidP="00E727FF">
      <w:pPr>
        <w:pStyle w:val="ab"/>
        <w:tabs>
          <w:tab w:val="left" w:pos="-993"/>
        </w:tabs>
        <w:ind w:left="0" w:right="0" w:firstLine="709"/>
        <w:rPr>
          <w:sz w:val="24"/>
          <w:szCs w:val="24"/>
        </w:rPr>
      </w:pPr>
      <w:r w:rsidRPr="003D4EEF">
        <w:rPr>
          <w:sz w:val="24"/>
          <w:szCs w:val="24"/>
        </w:rPr>
        <w:t>2.1. Разрабатывает и реализует систему мер, направленных на поддержку работодат</w:t>
      </w:r>
      <w:r w:rsidRPr="003D4EEF">
        <w:rPr>
          <w:sz w:val="24"/>
          <w:szCs w:val="24"/>
        </w:rPr>
        <w:t>е</w:t>
      </w:r>
      <w:r w:rsidRPr="003D4EEF">
        <w:rPr>
          <w:sz w:val="24"/>
          <w:szCs w:val="24"/>
        </w:rPr>
        <w:t>лей, создающих новые рабочие места в наиболее значимых для области отраслях экон</w:t>
      </w:r>
      <w:r w:rsidRPr="003D4EEF">
        <w:rPr>
          <w:sz w:val="24"/>
          <w:szCs w:val="24"/>
        </w:rPr>
        <w:t>о</w:t>
      </w:r>
      <w:r w:rsidRPr="003D4EEF">
        <w:rPr>
          <w:sz w:val="24"/>
          <w:szCs w:val="24"/>
        </w:rPr>
        <w:t xml:space="preserve">мики. </w:t>
      </w:r>
    </w:p>
    <w:p w:rsidR="00E727FF" w:rsidRPr="00C508FF" w:rsidRDefault="00E727FF" w:rsidP="00E727FF">
      <w:pPr>
        <w:pStyle w:val="ab"/>
        <w:tabs>
          <w:tab w:val="left" w:pos="-993"/>
        </w:tabs>
        <w:ind w:left="0" w:right="0" w:firstLine="709"/>
        <w:rPr>
          <w:sz w:val="24"/>
          <w:szCs w:val="24"/>
        </w:rPr>
      </w:pPr>
      <w:r w:rsidRPr="00C508FF">
        <w:rPr>
          <w:sz w:val="24"/>
          <w:szCs w:val="24"/>
        </w:rPr>
        <w:t xml:space="preserve">2.2. Разрабатывает и реализует программы развития </w:t>
      </w:r>
      <w:r w:rsidRPr="00C508FF">
        <w:rPr>
          <w:bCs/>
          <w:sz w:val="24"/>
          <w:szCs w:val="24"/>
        </w:rPr>
        <w:t>и поддержки малого предпринимательства</w:t>
      </w:r>
      <w:r w:rsidRPr="00C508FF">
        <w:rPr>
          <w:sz w:val="24"/>
          <w:szCs w:val="24"/>
        </w:rPr>
        <w:t>, сельской потребительской кооперации, крестьянских (ферме</w:t>
      </w:r>
      <w:r w:rsidRPr="00C508FF">
        <w:rPr>
          <w:sz w:val="24"/>
          <w:szCs w:val="24"/>
        </w:rPr>
        <w:t>р</w:t>
      </w:r>
      <w:r w:rsidRPr="00C508FF">
        <w:rPr>
          <w:sz w:val="24"/>
          <w:szCs w:val="24"/>
        </w:rPr>
        <w:t>ских) хозяйств</w:t>
      </w:r>
      <w:r w:rsidRPr="00C508FF">
        <w:rPr>
          <w:bCs/>
          <w:sz w:val="24"/>
          <w:szCs w:val="24"/>
        </w:rPr>
        <w:t>,</w:t>
      </w:r>
      <w:r w:rsidRPr="00C508FF">
        <w:rPr>
          <w:sz w:val="24"/>
          <w:szCs w:val="24"/>
        </w:rPr>
        <w:t xml:space="preserve"> самозанятости и сферы услуг, направленные на создание рабочих мест, прежде всего, в районах с их острой н</w:t>
      </w:r>
      <w:r w:rsidRPr="00C508FF">
        <w:rPr>
          <w:sz w:val="24"/>
          <w:szCs w:val="24"/>
        </w:rPr>
        <w:t>е</w:t>
      </w:r>
      <w:r w:rsidRPr="00C508FF">
        <w:rPr>
          <w:sz w:val="24"/>
          <w:szCs w:val="24"/>
        </w:rPr>
        <w:t>хваткой.</w:t>
      </w:r>
    </w:p>
    <w:p w:rsidR="00E727FF" w:rsidRPr="00C508FF" w:rsidRDefault="00E727FF" w:rsidP="00E727FF">
      <w:pPr>
        <w:pStyle w:val="ab"/>
        <w:tabs>
          <w:tab w:val="left" w:pos="-993"/>
        </w:tabs>
        <w:ind w:left="0" w:right="0" w:firstLine="709"/>
        <w:rPr>
          <w:sz w:val="24"/>
          <w:szCs w:val="24"/>
        </w:rPr>
      </w:pPr>
      <w:r w:rsidRPr="00C508FF">
        <w:rPr>
          <w:sz w:val="24"/>
          <w:szCs w:val="24"/>
        </w:rPr>
        <w:t>2.3. Контролирует наличие в программах, направленных на социально-экономическое развитие области, разделов по их кадровому обеспечению и вли</w:t>
      </w:r>
      <w:r w:rsidRPr="00C508FF">
        <w:rPr>
          <w:sz w:val="24"/>
          <w:szCs w:val="24"/>
        </w:rPr>
        <w:t>я</w:t>
      </w:r>
      <w:r w:rsidRPr="00C508FF">
        <w:rPr>
          <w:sz w:val="24"/>
          <w:szCs w:val="24"/>
        </w:rPr>
        <w:t>нию на занятость населения.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2.4. Организует взаимодействие исполнительных органов государственной власти, территориальных органов федеральных органов исполнительной власти, подв</w:t>
      </w:r>
      <w:r w:rsidRPr="00C508FF">
        <w:t>е</w:t>
      </w:r>
      <w:r w:rsidRPr="00C508FF">
        <w:t>домственных государственных учреждений, работодателей по стимулированию трудовой миграции с целью привлечения в экономику области квалифиц</w:t>
      </w:r>
      <w:r w:rsidRPr="00C508FF">
        <w:t>и</w:t>
      </w:r>
      <w:r w:rsidRPr="00C508FF">
        <w:t>рованных кадров и рациональному использованию мобильной р</w:t>
      </w:r>
      <w:r w:rsidRPr="00C508FF">
        <w:t>а</w:t>
      </w:r>
      <w:r w:rsidRPr="00C508FF">
        <w:t>бочей силы.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2.5. Ежеквартально представляет профсоюзам и работодателям аналитическую информацию о состоянии рынка труда и составе безработных, два раза в год - информацию о выполнении мероприятий по содействию занятости населения обла</w:t>
      </w:r>
      <w:r w:rsidRPr="00C508FF">
        <w:t>с</w:t>
      </w:r>
      <w:r w:rsidRPr="00C508FF">
        <w:t>ти.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2.6. Обеспечивает выполнение государственных  программ Воронежской области в сфере содействия занятости н</w:t>
      </w:r>
      <w:r w:rsidRPr="00C508FF">
        <w:t>а</w:t>
      </w:r>
      <w:r w:rsidRPr="00C508FF">
        <w:t>селения.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2.7. Разрабатывает и реализует мероприятия по содействию занятости нас</w:t>
      </w:r>
      <w:r w:rsidRPr="00C508FF">
        <w:t>е</w:t>
      </w:r>
      <w:r w:rsidRPr="00C508FF">
        <w:t>ления, в том числе временной, отдельных категорий граждан (молодежь, женщ</w:t>
      </w:r>
      <w:r w:rsidRPr="00C508FF">
        <w:t>и</w:t>
      </w:r>
      <w:r w:rsidRPr="00C508FF">
        <w:t>ны, граждане, проживающие в сельской местности и др.), а также испытывающих тру</w:t>
      </w:r>
      <w:r w:rsidRPr="00C508FF">
        <w:t>д</w:t>
      </w:r>
      <w:r w:rsidRPr="00C508FF">
        <w:t>ности в поиске работы.</w:t>
      </w:r>
    </w:p>
    <w:p w:rsidR="00E727FF" w:rsidRPr="00C508FF" w:rsidRDefault="00E727FF" w:rsidP="00E727FF">
      <w:pPr>
        <w:shd w:val="clear" w:color="auto" w:fill="FFFFFF"/>
        <w:ind w:firstLine="709"/>
        <w:jc w:val="both"/>
      </w:pPr>
      <w:r w:rsidRPr="00C508FF">
        <w:t>2.8. В пределах своих полномочий обеспечивает квотирование рабочих мест в организациях, имеющих численность работников свыше 100 человек, для трудоустройст</w:t>
      </w:r>
      <w:r w:rsidRPr="00C508FF">
        <w:softHyphen/>
        <w:t>ва выпускников, детей-сирот, детей, оставшихся без попечения родителей, не</w:t>
      </w:r>
      <w:r w:rsidRPr="00C508FF">
        <w:softHyphen/>
        <w:t>совершеннолетних, возвратившихся из мест лишения свободы и специал</w:t>
      </w:r>
      <w:r w:rsidRPr="00C508FF">
        <w:t>ь</w:t>
      </w:r>
      <w:r w:rsidRPr="00C508FF">
        <w:t>ных учебно-воспитательных учреждений закрытого типа, несовершеннолетних с ог</w:t>
      </w:r>
      <w:r w:rsidRPr="00C508FF">
        <w:softHyphen/>
        <w:t>раниченными возможностями здоровья и (или) о</w:t>
      </w:r>
      <w:r w:rsidRPr="00C508FF">
        <w:t>т</w:t>
      </w:r>
      <w:r w:rsidRPr="00C508FF">
        <w:t xml:space="preserve">клонениями </w:t>
      </w:r>
      <w:r w:rsidRPr="00C508FF">
        <w:lastRenderedPageBreak/>
        <w:t>в поведении путем установления квоты в размере 1 процента от общей численности работников этих организ</w:t>
      </w:r>
      <w:r w:rsidRPr="00C508FF">
        <w:t>а</w:t>
      </w:r>
      <w:r w:rsidRPr="00C508FF">
        <w:t>ций.</w:t>
      </w:r>
    </w:p>
    <w:p w:rsidR="00E727FF" w:rsidRPr="00C508FF" w:rsidRDefault="00E727FF" w:rsidP="00E727FF">
      <w:pPr>
        <w:shd w:val="clear" w:color="auto" w:fill="FFFFFF"/>
        <w:ind w:firstLine="709"/>
        <w:jc w:val="both"/>
      </w:pPr>
      <w:r w:rsidRPr="00C508FF">
        <w:t>2.9. Содействует трудовой занятости инвалидов, в т.ч. стимулирует создание р</w:t>
      </w:r>
      <w:r w:rsidRPr="00C508FF">
        <w:t>а</w:t>
      </w:r>
      <w:r w:rsidRPr="00C508FF">
        <w:t>бочих мест для их трудоустрой</w:t>
      </w:r>
      <w:r w:rsidRPr="00C508FF">
        <w:softHyphen/>
        <w:t>ства.</w:t>
      </w:r>
    </w:p>
    <w:p w:rsidR="00E727FF" w:rsidRPr="00C508FF" w:rsidRDefault="00E727FF" w:rsidP="00E727FF">
      <w:pPr>
        <w:pStyle w:val="ab"/>
        <w:tabs>
          <w:tab w:val="left" w:pos="-993"/>
        </w:tabs>
        <w:ind w:left="0" w:right="0" w:firstLine="709"/>
        <w:rPr>
          <w:sz w:val="24"/>
          <w:szCs w:val="24"/>
        </w:rPr>
      </w:pPr>
      <w:r w:rsidRPr="00C508FF">
        <w:rPr>
          <w:sz w:val="24"/>
          <w:szCs w:val="24"/>
        </w:rPr>
        <w:t>2.10. Осуществляет контроль за приемом на работу инвалидов в пределах установле</w:t>
      </w:r>
      <w:r w:rsidRPr="00C508FF">
        <w:rPr>
          <w:sz w:val="24"/>
          <w:szCs w:val="24"/>
        </w:rPr>
        <w:t>н</w:t>
      </w:r>
      <w:r w:rsidRPr="00C508FF">
        <w:rPr>
          <w:sz w:val="24"/>
          <w:szCs w:val="24"/>
        </w:rPr>
        <w:t>ной квоты.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2.11. Для повышения информированности населения осуществляет размещение в п</w:t>
      </w:r>
      <w:r w:rsidRPr="00C508FF">
        <w:t>е</w:t>
      </w:r>
      <w:r w:rsidRPr="00C508FF">
        <w:t>чатных и электронных СМИ сведений о положении на  рынке труда области.</w:t>
      </w:r>
    </w:p>
    <w:p w:rsidR="00E727FF" w:rsidRPr="00C508FF" w:rsidRDefault="00E727FF" w:rsidP="00E727FF">
      <w:pPr>
        <w:widowControl w:val="0"/>
        <w:tabs>
          <w:tab w:val="left" w:pos="-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C508FF">
        <w:t>2.12. Организует проверку полноты и своевременности представления работодателями информации о наличии св</w:t>
      </w:r>
      <w:r w:rsidRPr="00C508FF">
        <w:t>о</w:t>
      </w:r>
      <w:r w:rsidRPr="00C508FF">
        <w:t>бодных рабочих мест и вакансий.</w:t>
      </w:r>
    </w:p>
    <w:p w:rsidR="00E727FF" w:rsidRPr="00C508FF" w:rsidRDefault="00E727FF" w:rsidP="00E727FF">
      <w:pPr>
        <w:widowControl w:val="0"/>
        <w:tabs>
          <w:tab w:val="left" w:pos="-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C508FF">
        <w:t>2.13. Организует взаимодействие с органами местного самоуправления по участию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профе</w:t>
      </w:r>
      <w:r w:rsidRPr="00C508FF">
        <w:t>с</w:t>
      </w:r>
      <w:r w:rsidRPr="00C508FF">
        <w:t>сиональных образовательных организаций, ищущих работу впервые; ярмарок вакансий и учебных р</w:t>
      </w:r>
      <w:r w:rsidRPr="00C508FF">
        <w:t>а</w:t>
      </w:r>
      <w:r w:rsidRPr="00C508FF">
        <w:t>бочих мест.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2.14. Участвует в софинансировании федеральных целевых программ, способствующих разв</w:t>
      </w:r>
      <w:r w:rsidRPr="00C508FF">
        <w:t>и</w:t>
      </w:r>
      <w:r w:rsidRPr="00C508FF">
        <w:t>тию производства, созданию новых рабочих мест.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2.15. Осуществляет (пере)подготовку безработных граждан с учетом потребностей облас</w:t>
      </w:r>
      <w:r w:rsidRPr="00C508FF">
        <w:t>т</w:t>
      </w:r>
      <w:r w:rsidRPr="00C508FF">
        <w:t>ного рынка труда.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2.16. При условии усложнения социально-экономической ситуации в области разраб</w:t>
      </w:r>
      <w:r w:rsidRPr="00C508FF">
        <w:t>а</w:t>
      </w:r>
      <w:r w:rsidRPr="00C508FF">
        <w:t>тывает и реализует программу дополнительных мер, направленных на снижение напряженности на рынке труда и поддержку в</w:t>
      </w:r>
      <w:r w:rsidRPr="00C508FF">
        <w:t>ы</w:t>
      </w:r>
      <w:r w:rsidRPr="00C508FF">
        <w:t>свобождаемых работников.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2.17. Организует работу по качественному обновлению содержания профессионального образования на основе гос</w:t>
      </w:r>
      <w:r w:rsidRPr="00C508FF">
        <w:t>у</w:t>
      </w:r>
      <w:r w:rsidRPr="00C508FF">
        <w:t>дарственных образовательных стандартов нового поколения, повышению качества образовательных услуг. Привлекает представителей работодателей для выработки принципиально важных решений, касающихся системы профессионального образования на основе договоров о совместной деятельности соц</w:t>
      </w:r>
      <w:r w:rsidRPr="00C508FF">
        <w:t>и</w:t>
      </w:r>
      <w:r w:rsidRPr="00C508FF">
        <w:t>альных партнеров с профессиональными образовательными организациями по подготовке рабочих кадров для отра</w:t>
      </w:r>
      <w:r w:rsidRPr="00C508FF">
        <w:t>с</w:t>
      </w:r>
      <w:r w:rsidRPr="00C508FF">
        <w:t>лей экономики региона.</w:t>
      </w:r>
    </w:p>
    <w:p w:rsidR="00E727FF" w:rsidRPr="00C508FF" w:rsidRDefault="00E727FF" w:rsidP="00E727FF">
      <w:pPr>
        <w:shd w:val="clear" w:color="auto" w:fill="FFFFFF"/>
        <w:ind w:firstLine="709"/>
        <w:jc w:val="both"/>
      </w:pPr>
      <w:r w:rsidRPr="00C508FF">
        <w:t>2.18. Реализует государственную политику по оказанию содействия добровол</w:t>
      </w:r>
      <w:r w:rsidRPr="00C508FF">
        <w:t>ь</w:t>
      </w:r>
      <w:r w:rsidRPr="00C508FF">
        <w:t>ному переселению в Воронежскую область соотечественников, проживающих за руб</w:t>
      </w:r>
      <w:r w:rsidRPr="00C508FF">
        <w:t>е</w:t>
      </w:r>
      <w:r w:rsidRPr="00C508FF">
        <w:t xml:space="preserve">жом. </w:t>
      </w:r>
    </w:p>
    <w:p w:rsidR="00E727FF" w:rsidRPr="00C508FF" w:rsidRDefault="00E727FF" w:rsidP="00E727FF">
      <w:pPr>
        <w:shd w:val="clear" w:color="auto" w:fill="FFFFFF"/>
        <w:ind w:firstLine="709"/>
        <w:jc w:val="both"/>
      </w:pPr>
      <w:r w:rsidRPr="00C508FF">
        <w:t>2.19. Разрабатывает предложения по формированию квоты на осуществление иностранными гражданами трудовой деятельности на территории Воронежской обла</w:t>
      </w:r>
      <w:r w:rsidRPr="00C508FF">
        <w:t>с</w:t>
      </w:r>
      <w:r w:rsidRPr="00C508FF">
        <w:t>ти и осуществляет мероприятия по повышению эффективности государственного управления в привлечении и использовании ин</w:t>
      </w:r>
      <w:r w:rsidRPr="00C508FF">
        <w:t>о</w:t>
      </w:r>
      <w:r w:rsidRPr="00C508FF">
        <w:t>странной рабочей силы.</w:t>
      </w:r>
    </w:p>
    <w:p w:rsidR="00E727FF" w:rsidRPr="00C508FF" w:rsidRDefault="00E727FF" w:rsidP="00E727FF">
      <w:pPr>
        <w:shd w:val="clear" w:color="auto" w:fill="FFFFFF"/>
        <w:ind w:firstLine="709"/>
        <w:jc w:val="both"/>
      </w:pPr>
      <w:r w:rsidRPr="00C508FF">
        <w:t>2.20. Ежеквартально проводит мониторинг спроса на рабочую силу и ее предложения в регис</w:t>
      </w:r>
      <w:r w:rsidRPr="00C508FF">
        <w:t>т</w:t>
      </w:r>
      <w:r w:rsidRPr="00C508FF">
        <w:t>рируемом секторе рынка труда.</w:t>
      </w:r>
    </w:p>
    <w:p w:rsidR="00E727FF" w:rsidRPr="00C508FF" w:rsidRDefault="00E727FF" w:rsidP="00E727FF">
      <w:pPr>
        <w:ind w:firstLine="709"/>
        <w:jc w:val="both"/>
      </w:pP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C508FF">
        <w:rPr>
          <w:u w:val="single"/>
        </w:rPr>
        <w:t>Работодатели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2.21. В целях снижения числа высвобождаемых работников в связи с сокращ</w:t>
      </w:r>
      <w:r w:rsidRPr="00C508FF">
        <w:t>е</w:t>
      </w:r>
      <w:r w:rsidRPr="00C508FF">
        <w:t>нием численности или штата осуществляют меры по организации переобучения раб</w:t>
      </w:r>
      <w:r w:rsidRPr="00C508FF">
        <w:t>о</w:t>
      </w:r>
      <w:r w:rsidRPr="00C508FF">
        <w:t>чим профессиям преимущественно в учебных центрах профессиональных квалификаций на базе пр</w:t>
      </w:r>
      <w:r w:rsidRPr="00C508FF">
        <w:t>о</w:t>
      </w:r>
      <w:r w:rsidRPr="00C508FF">
        <w:t>фессиональных образовательных организаций Воронежской области, временному прекращению приема новых рабо</w:t>
      </w:r>
      <w:r w:rsidRPr="00C508FF">
        <w:t>т</w:t>
      </w:r>
      <w:r w:rsidRPr="00C508FF">
        <w:t>ников и др.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 w:rsidRPr="003D4EEF">
        <w:t>Трудоустраивают высвобождаемых работников при наличии вакансий на пре</w:t>
      </w:r>
      <w:r w:rsidRPr="003D4EEF">
        <w:t>д</w:t>
      </w:r>
      <w:r w:rsidRPr="003D4EEF">
        <w:t>приятии при условии успешного переобучения работников и овладения ими соответствующей рабочей профе</w:t>
      </w:r>
      <w:r w:rsidRPr="003D4EEF">
        <w:t>с</w:t>
      </w:r>
      <w:r w:rsidRPr="003D4EEF">
        <w:t xml:space="preserve">сией.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Обеспечивают женщин, прервавших свою трудовую деятельность на срок более одного г</w:t>
      </w:r>
      <w:r w:rsidRPr="003D4EEF">
        <w:t>о</w:t>
      </w:r>
      <w:r w:rsidRPr="003D4EEF">
        <w:t xml:space="preserve">да в связи с беременностью, родами, уходом за детьми, преимущественным </w:t>
      </w:r>
      <w:r w:rsidRPr="003D4EEF">
        <w:lastRenderedPageBreak/>
        <w:t>правом на обучение по программам переподготовки работников и получения другой специальности (профессии).</w:t>
      </w:r>
    </w:p>
    <w:p w:rsidR="00E727FF" w:rsidRPr="004E53AB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 xml:space="preserve">Информируют работников о мерах государственной поддержки в области занятости населения и повышения конкурентоспособности граждан на рынке труда на основании сведений о таких мерах, представляемых объединениям работодателей </w:t>
      </w:r>
      <w:r>
        <w:t>депар</w:t>
      </w:r>
      <w:r w:rsidRPr="004E53AB">
        <w:t>таментом труда и занятости населения Вороне</w:t>
      </w:r>
      <w:r w:rsidRPr="004E53AB">
        <w:t>ж</w:t>
      </w:r>
      <w:r w:rsidRPr="004E53AB">
        <w:t>ской области.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2.22. В случае предполагаемого массового сокращения работников информир</w:t>
      </w:r>
      <w:r w:rsidRPr="003D4EEF">
        <w:t>у</w:t>
      </w:r>
      <w:r w:rsidRPr="003D4EEF">
        <w:t>ют профсоюзы, службу занятости, не менее чем за три месяца и разрабатывают совм</w:t>
      </w:r>
      <w:r w:rsidRPr="003D4EEF">
        <w:t>е</w:t>
      </w:r>
      <w:r w:rsidRPr="003D4EEF">
        <w:t xml:space="preserve">стные меры, направленные на уменьшение численности работников, подлежащих увольнению (приостановка найма, перевод на режим неполного рабочего времени и др.). 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2.23. Обеспечивают  высвобождаемым  работникам  предприятий-банкротов преим</w:t>
      </w:r>
      <w:r w:rsidRPr="003D4EEF">
        <w:t>у</w:t>
      </w:r>
      <w:r w:rsidRPr="003D4EEF">
        <w:t>щественное право трудоустройства не менее чем на 70 процентов рабочих мест, вновь образуемых на базе имущества ликвидиру</w:t>
      </w:r>
      <w:r w:rsidRPr="003D4EEF">
        <w:t>е</w:t>
      </w:r>
      <w:r w:rsidRPr="003D4EEF">
        <w:t>мых организаций.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2.24. Принимают решение о привлечении иностранной рабочей силы по согл</w:t>
      </w:r>
      <w:r w:rsidRPr="003D4EEF">
        <w:t>а</w:t>
      </w:r>
      <w:r w:rsidRPr="003D4EEF">
        <w:t>сованию  с профсоюзными организациями или иными представительными органами трудовых колле</w:t>
      </w:r>
      <w:r w:rsidRPr="003D4EEF">
        <w:t>к</w:t>
      </w:r>
      <w:r w:rsidRPr="003D4EEF">
        <w:t>тивов.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2.25. Ежемесячно представляют в службу занятости населения информацию: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- о наличии свободных рабочих мест и вакантных должностей;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- о выполнении квоты для приема на работу инвалидов и трудоустройст</w:t>
      </w:r>
      <w:r w:rsidRPr="003D4EEF">
        <w:softHyphen/>
        <w:t>ва выпу</w:t>
      </w:r>
      <w:r w:rsidRPr="00C508FF">
        <w:t>скн</w:t>
      </w:r>
      <w:r w:rsidRPr="00C508FF">
        <w:t>и</w:t>
      </w:r>
      <w:r w:rsidRPr="00C508FF">
        <w:t>ков, детей-сирот, детей, оставшихся без попечения родителей, не</w:t>
      </w:r>
      <w:r w:rsidRPr="00C508FF">
        <w:softHyphen/>
        <w:t>совершеннолетних, возвратившихся из мест лишения свободы и специальных учебно-воспитательных учреждений з</w:t>
      </w:r>
      <w:r w:rsidRPr="00C508FF">
        <w:t>а</w:t>
      </w:r>
      <w:r w:rsidRPr="00C508FF">
        <w:t>крытого типа, несовершеннолетних с ог</w:t>
      </w:r>
      <w:r w:rsidRPr="00C508FF">
        <w:softHyphen/>
        <w:t>раниченными возможностями здоровья и (или) о</w:t>
      </w:r>
      <w:r w:rsidRPr="00C508FF">
        <w:t>т</w:t>
      </w:r>
      <w:r w:rsidRPr="00C508FF">
        <w:t>клонениями в поведении.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2.26. Предусматривают в коллективных договорах: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ab/>
        <w:t>- предоставление  материальной помощи работникам, потерявшим р</w:t>
      </w:r>
      <w:r w:rsidRPr="00C508FF">
        <w:t>а</w:t>
      </w:r>
      <w:r w:rsidRPr="00C508FF">
        <w:t>боту вследствие реорганизации, сокращения численности или штата организации. Не допу</w:t>
      </w:r>
      <w:r w:rsidRPr="00C508FF">
        <w:t>с</w:t>
      </w:r>
      <w:r w:rsidRPr="00C508FF">
        <w:t>кают в течение года увольнения работников - членов одной семьи по сокращению численности или штата рабо</w:t>
      </w:r>
      <w:r w:rsidRPr="00C508FF">
        <w:t>т</w:t>
      </w:r>
      <w:r w:rsidRPr="00C508FF">
        <w:t>ников;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-</w:t>
      </w:r>
      <w:r w:rsidRPr="00C508FF">
        <w:t xml:space="preserve"> возможность для поиска нового места работы (при наличии его просьбы) работникам, получившим уведомление о предстоящем расторжении трудового договора по инициативе работодателя в связи с сокращением численности или штата р</w:t>
      </w:r>
      <w:r w:rsidRPr="00C508FF">
        <w:t>а</w:t>
      </w:r>
      <w:r w:rsidRPr="00C508FF">
        <w:t>ботников организации, в течение одного дня в неделю или нескольких часов в день с сохранением зарабо</w:t>
      </w:r>
      <w:r w:rsidRPr="00C508FF">
        <w:t>т</w:t>
      </w:r>
      <w:r w:rsidRPr="00C508FF">
        <w:t>ной платы;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 xml:space="preserve">- меры материальной поддержки и социального обеспечения выпускников </w:t>
      </w:r>
      <w:r w:rsidRPr="004E53AB">
        <w:t>профессиональных образовательных организаций Воронежской области при поступле</w:t>
      </w:r>
      <w:r w:rsidRPr="00C508FF">
        <w:t>нии их на р</w:t>
      </w:r>
      <w:r w:rsidRPr="00C508FF">
        <w:t>а</w:t>
      </w:r>
      <w:r w:rsidRPr="00C508FF">
        <w:t>боту на предприятие.</w:t>
      </w:r>
      <w:r>
        <w:t xml:space="preserve"> </w:t>
      </w:r>
    </w:p>
    <w:p w:rsidR="00E727FF" w:rsidRPr="00C508FF" w:rsidRDefault="00E727FF" w:rsidP="00E727FF">
      <w:pPr>
        <w:shd w:val="clear" w:color="auto" w:fill="FFFFFF"/>
        <w:ind w:firstLine="709"/>
        <w:jc w:val="both"/>
      </w:pPr>
      <w:r w:rsidRPr="00C508FF">
        <w:t>2.27. Используют потенциал профессиональных образовательных организаций Воронежской области  для переподготовки и повышения квалификации раб</w:t>
      </w:r>
      <w:r w:rsidRPr="00C508FF">
        <w:t>о</w:t>
      </w:r>
      <w:r w:rsidRPr="00C508FF">
        <w:t>чих кадров на договорной о</w:t>
      </w:r>
      <w:r w:rsidRPr="00C508FF">
        <w:t>с</w:t>
      </w:r>
      <w:r w:rsidRPr="00C508FF">
        <w:t>нове.</w:t>
      </w:r>
      <w:r>
        <w:t xml:space="preserve"> </w:t>
      </w:r>
    </w:p>
    <w:p w:rsidR="00E727FF" w:rsidRPr="00C508FF" w:rsidRDefault="00E727FF" w:rsidP="00E727FF">
      <w:pPr>
        <w:shd w:val="clear" w:color="auto" w:fill="FFFFFF"/>
        <w:ind w:firstLine="709"/>
        <w:jc w:val="both"/>
      </w:pPr>
      <w:r w:rsidRPr="00C508FF">
        <w:t>2.28. Участвуют в мероприятиях воспитательного характера.</w:t>
      </w:r>
      <w:r>
        <w:t xml:space="preserve"> </w:t>
      </w:r>
    </w:p>
    <w:p w:rsidR="00E727FF" w:rsidRPr="00C508FF" w:rsidRDefault="00E727FF" w:rsidP="00E727FF">
      <w:pPr>
        <w:shd w:val="clear" w:color="auto" w:fill="FFFFFF"/>
        <w:ind w:firstLine="709"/>
        <w:jc w:val="both"/>
      </w:pPr>
      <w:r w:rsidRPr="00C508FF">
        <w:t>2.29. В рамках договоров, заключаемых с профессиональными образовательн</w:t>
      </w:r>
      <w:r w:rsidRPr="00C508FF">
        <w:t>ы</w:t>
      </w:r>
      <w:r w:rsidRPr="00C508FF">
        <w:t xml:space="preserve">ми организациями Воронежской области, </w:t>
      </w:r>
      <w:r w:rsidRPr="00C508FF">
        <w:rPr>
          <w:color w:val="000000"/>
        </w:rPr>
        <w:t>обеспечивают необходимые условия обучающимся для прохождения прои</w:t>
      </w:r>
      <w:r w:rsidRPr="00C508FF">
        <w:rPr>
          <w:color w:val="000000"/>
        </w:rPr>
        <w:t>з</w:t>
      </w:r>
      <w:r w:rsidRPr="00C508FF">
        <w:rPr>
          <w:color w:val="000000"/>
        </w:rPr>
        <w:t>водственной практики.</w:t>
      </w:r>
    </w:p>
    <w:p w:rsidR="00E727FF" w:rsidRPr="00C508FF" w:rsidRDefault="00E727FF" w:rsidP="00E727FF">
      <w:pPr>
        <w:shd w:val="clear" w:color="auto" w:fill="FFFFFF"/>
        <w:ind w:firstLine="709"/>
        <w:jc w:val="both"/>
      </w:pPr>
      <w:r w:rsidRPr="00C508FF">
        <w:rPr>
          <w:color w:val="000000"/>
        </w:rPr>
        <w:t xml:space="preserve">2.30. </w:t>
      </w:r>
      <w:r w:rsidRPr="00C508FF">
        <w:t>По запросам исполнительного органа государственной власти области, к полномочиям которого относится вопрос регулирования трудовых отношений, предо</w:t>
      </w:r>
      <w:r w:rsidRPr="00C508FF">
        <w:t>с</w:t>
      </w:r>
      <w:r w:rsidRPr="00C508FF">
        <w:t>тавляют сведения о дополнительной потребности организации в кадрах с высшим и средним профессиональным образ</w:t>
      </w:r>
      <w:r w:rsidRPr="00C508FF">
        <w:t>о</w:t>
      </w:r>
      <w:r w:rsidRPr="00C508FF">
        <w:t>ванием.</w:t>
      </w:r>
      <w:r>
        <w:t xml:space="preserve"> 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 w:rsidRPr="003D4EEF">
        <w:rPr>
          <w:iCs/>
        </w:rPr>
        <w:t>2.3</w:t>
      </w:r>
      <w:r>
        <w:rPr>
          <w:iCs/>
        </w:rPr>
        <w:t>1</w:t>
      </w:r>
      <w:r w:rsidRPr="003D4EEF">
        <w:rPr>
          <w:iCs/>
        </w:rPr>
        <w:t>. Не допускают увольнения по сокращению численности или штата работн</w:t>
      </w:r>
      <w:r w:rsidRPr="003D4EEF">
        <w:rPr>
          <w:iCs/>
        </w:rPr>
        <w:t>и</w:t>
      </w:r>
      <w:r w:rsidRPr="003D4EEF">
        <w:rPr>
          <w:iCs/>
        </w:rPr>
        <w:t>ков, получивших в период работы у данного работодателя трудовое увечье или профе</w:t>
      </w:r>
      <w:r w:rsidRPr="003D4EEF">
        <w:rPr>
          <w:iCs/>
        </w:rPr>
        <w:t>с</w:t>
      </w:r>
      <w:r w:rsidRPr="003D4EEF">
        <w:rPr>
          <w:iCs/>
        </w:rPr>
        <w:t>сиональное заболевание до восстановления работоспособности или установления инвали</w:t>
      </w:r>
      <w:r w:rsidRPr="003D4EEF">
        <w:rPr>
          <w:iCs/>
        </w:rPr>
        <w:t>д</w:t>
      </w:r>
      <w:r w:rsidRPr="003D4EEF">
        <w:rPr>
          <w:iCs/>
        </w:rPr>
        <w:t>ности.</w:t>
      </w:r>
      <w:r>
        <w:rPr>
          <w:iCs/>
        </w:rPr>
        <w:t xml:space="preserve"> </w:t>
      </w:r>
    </w:p>
    <w:p w:rsidR="00E727FF" w:rsidRPr="003D4EEF" w:rsidRDefault="00E727FF" w:rsidP="00E727FF">
      <w:pPr>
        <w:shd w:val="clear" w:color="auto" w:fill="FFFFFF"/>
        <w:ind w:firstLine="709"/>
        <w:jc w:val="both"/>
        <w:rPr>
          <w:iCs/>
        </w:rPr>
      </w:pPr>
      <w:r w:rsidRPr="003D4EEF">
        <w:rPr>
          <w:iCs/>
        </w:rPr>
        <w:t>2.3</w:t>
      </w:r>
      <w:r>
        <w:rPr>
          <w:iCs/>
        </w:rPr>
        <w:t>2</w:t>
      </w:r>
      <w:r w:rsidRPr="003D4EEF">
        <w:rPr>
          <w:iCs/>
        </w:rPr>
        <w:t>. В случае реорганизации предприятия не допускают высвобождение работников, имеющих трёх и более нес</w:t>
      </w:r>
      <w:r w:rsidRPr="003D4EEF">
        <w:rPr>
          <w:iCs/>
        </w:rPr>
        <w:t>о</w:t>
      </w:r>
      <w:r w:rsidRPr="003D4EEF">
        <w:rPr>
          <w:iCs/>
        </w:rPr>
        <w:t>вершеннолетних детей или ребёнка-инвалида.</w:t>
      </w:r>
    </w:p>
    <w:p w:rsidR="00E727FF" w:rsidRPr="00C508FF" w:rsidRDefault="00E727FF" w:rsidP="00E727FF">
      <w:pPr>
        <w:shd w:val="clear" w:color="auto" w:fill="FFFFFF"/>
        <w:ind w:firstLine="709"/>
        <w:jc w:val="both"/>
        <w:rPr>
          <w:iCs/>
        </w:rPr>
      </w:pPr>
      <w:r w:rsidRPr="00C508FF">
        <w:rPr>
          <w:iCs/>
        </w:rPr>
        <w:lastRenderedPageBreak/>
        <w:t xml:space="preserve">2.33. Обеспечивают выпускникам </w:t>
      </w:r>
      <w:r w:rsidRPr="00C508FF">
        <w:t>профессиональных образовательных орган</w:t>
      </w:r>
      <w:r w:rsidRPr="00C508FF">
        <w:t>и</w:t>
      </w:r>
      <w:r w:rsidRPr="00C508FF">
        <w:t>заций Воронежской области</w:t>
      </w:r>
      <w:r w:rsidRPr="00C508FF">
        <w:rPr>
          <w:iCs/>
        </w:rPr>
        <w:t xml:space="preserve"> и образовательных </w:t>
      </w:r>
      <w:r w:rsidRPr="00C508FF">
        <w:t xml:space="preserve">организаций </w:t>
      </w:r>
      <w:r w:rsidRPr="00C508FF">
        <w:rPr>
          <w:iCs/>
        </w:rPr>
        <w:t>высшего образования Воронежской области гарантии от увольнения в связи с сокращением численности или штата работников организации в первые два года работы после оконч</w:t>
      </w:r>
      <w:r w:rsidRPr="00C508FF">
        <w:rPr>
          <w:iCs/>
        </w:rPr>
        <w:t>а</w:t>
      </w:r>
      <w:r w:rsidRPr="00C508FF">
        <w:rPr>
          <w:iCs/>
        </w:rPr>
        <w:t>ния обучения при условии выполнения ими производственных заданий в полном объеме и надлеж</w:t>
      </w:r>
      <w:r w:rsidRPr="00C508FF">
        <w:rPr>
          <w:iCs/>
        </w:rPr>
        <w:t>а</w:t>
      </w:r>
      <w:r w:rsidRPr="00C508FF">
        <w:rPr>
          <w:iCs/>
        </w:rPr>
        <w:t xml:space="preserve">щего качества. </w:t>
      </w:r>
      <w:r>
        <w:rPr>
          <w:iCs/>
        </w:rPr>
        <w:t xml:space="preserve"> 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 w:rsidRPr="003D4EEF">
        <w:t>2.3</w:t>
      </w:r>
      <w:r>
        <w:t>4</w:t>
      </w:r>
      <w:r w:rsidRPr="003D4EEF">
        <w:t>. Обеспечивают заключение письменных трудовых договоров с работниками и не допускают подмены трудовых договоров договорами гражданско-правового х</w:t>
      </w:r>
      <w:r w:rsidRPr="003D4EEF">
        <w:t>а</w:t>
      </w:r>
      <w:r w:rsidRPr="003D4EEF">
        <w:t>рактера.</w:t>
      </w:r>
      <w:r>
        <w:t xml:space="preserve"> </w:t>
      </w:r>
    </w:p>
    <w:p w:rsidR="00E727FF" w:rsidRPr="003D4EEF" w:rsidRDefault="00E727FF" w:rsidP="00E727FF">
      <w:pPr>
        <w:widowControl w:val="0"/>
        <w:tabs>
          <w:tab w:val="left" w:pos="-993"/>
          <w:tab w:val="left" w:pos="3020"/>
        </w:tabs>
        <w:autoSpaceDE w:val="0"/>
        <w:autoSpaceDN w:val="0"/>
        <w:adjustRightInd w:val="0"/>
        <w:ind w:firstLine="709"/>
        <w:jc w:val="both"/>
        <w:rPr>
          <w:color w:val="4F81BD"/>
        </w:rPr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Правительство совместно с работодателями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2.35</w:t>
      </w:r>
      <w:r w:rsidRPr="003D4EEF">
        <w:t>. На основе прогнозных оценок потребности в кадрах реализует в рамках программ по содействию занятости населения мероприятия по подготовке (переподг</w:t>
      </w:r>
      <w:r w:rsidRPr="003D4EEF">
        <w:t>о</w:t>
      </w:r>
      <w:r w:rsidRPr="00C508FF">
        <w:t>товке) кадров в профессиональных образовательных организациях Воронежской об</w:t>
      </w:r>
      <w:r w:rsidRPr="003D4EEF">
        <w:t>ла</w:t>
      </w:r>
      <w:r w:rsidRPr="003D4EEF">
        <w:t>с</w:t>
      </w:r>
      <w:r w:rsidRPr="003D4EEF">
        <w:t>ти.</w:t>
      </w:r>
      <w:r>
        <w:t xml:space="preserve"> </w:t>
      </w:r>
    </w:p>
    <w:p w:rsidR="00E727FF" w:rsidRPr="003D4EEF" w:rsidRDefault="00E727FF" w:rsidP="00E727FF">
      <w:pPr>
        <w:widowControl w:val="0"/>
        <w:tabs>
          <w:tab w:val="left" w:pos="-993"/>
          <w:tab w:val="left" w:pos="3020"/>
        </w:tabs>
        <w:autoSpaceDE w:val="0"/>
        <w:autoSpaceDN w:val="0"/>
        <w:adjustRightInd w:val="0"/>
        <w:ind w:firstLine="709"/>
        <w:jc w:val="both"/>
      </w:pPr>
    </w:p>
    <w:p w:rsidR="00E727FF" w:rsidRPr="003D4EEF" w:rsidRDefault="00E727FF" w:rsidP="00E727FF">
      <w:pPr>
        <w:widowControl w:val="0"/>
        <w:tabs>
          <w:tab w:val="left" w:pos="-993"/>
          <w:tab w:val="left" w:pos="302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3D4EEF">
        <w:rPr>
          <w:i/>
          <w:u w:val="single"/>
        </w:rPr>
        <w:t>Профсоюзы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2.3</w:t>
      </w:r>
      <w:r>
        <w:t>6</w:t>
      </w:r>
      <w:r w:rsidRPr="003D4EEF">
        <w:t>. Предоставляют бесплатную правовую и консультационную помощь профсоюзным комитетам и членам профсоюзов в вопросах зан</w:t>
      </w:r>
      <w:r w:rsidRPr="003D4EEF">
        <w:t>я</w:t>
      </w:r>
      <w:r w:rsidRPr="003D4EEF">
        <w:t>тости.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2.3</w:t>
      </w:r>
      <w:r>
        <w:t>7</w:t>
      </w:r>
      <w:r w:rsidRPr="003D4EEF">
        <w:t>. Анализируют заявления и обращения граждан и, при необходимости, н</w:t>
      </w:r>
      <w:r w:rsidRPr="003D4EEF">
        <w:t>а</w:t>
      </w:r>
      <w:r w:rsidRPr="003D4EEF">
        <w:t>правляют в соответствующие органы предложения по совершенствованию правовой и нормативной базы по вопросам занятости. Разрабатывают и представляют в правительство области предложения по решению вопросов содействия занятости насел</w:t>
      </w:r>
      <w:r w:rsidRPr="003D4EEF">
        <w:t>е</w:t>
      </w:r>
      <w:r w:rsidRPr="003D4EEF">
        <w:t>ния.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2.3</w:t>
      </w:r>
      <w:r>
        <w:t>8</w:t>
      </w:r>
      <w:r w:rsidRPr="003D4EEF">
        <w:t>. Добиваются заключения в организациях коллективных договоров, предусматривающих разделы по занятости и направленные на пр</w:t>
      </w:r>
      <w:r w:rsidRPr="003D4EEF">
        <w:t>е</w:t>
      </w:r>
      <w:r w:rsidRPr="003D4EEF">
        <w:t>дупреждение безработицы.</w:t>
      </w:r>
    </w:p>
    <w:p w:rsidR="00E727FF" w:rsidRPr="003D4EEF" w:rsidRDefault="00E727FF" w:rsidP="00E727FF">
      <w:pPr>
        <w:shd w:val="clear" w:color="auto" w:fill="FFFFFF"/>
        <w:tabs>
          <w:tab w:val="left" w:pos="725"/>
        </w:tabs>
        <w:ind w:firstLine="709"/>
        <w:jc w:val="both"/>
        <w:rPr>
          <w:bCs/>
          <w:iCs/>
        </w:rPr>
      </w:pPr>
      <w:r w:rsidRPr="003D4EEF">
        <w:rPr>
          <w:bCs/>
        </w:rPr>
        <w:t>2.</w:t>
      </w:r>
      <w:r>
        <w:rPr>
          <w:bCs/>
        </w:rPr>
        <w:t>39</w:t>
      </w:r>
      <w:r w:rsidRPr="003D4EEF">
        <w:rPr>
          <w:bCs/>
        </w:rPr>
        <w:t>. Осуществляют контроль за соблюдением трудового законодательства в вопросах найма и увольнения, предоставления льгот и гарантий при высвобождении р</w:t>
      </w:r>
      <w:r w:rsidRPr="003D4EEF">
        <w:rPr>
          <w:bCs/>
        </w:rPr>
        <w:t>а</w:t>
      </w:r>
      <w:r w:rsidRPr="003D4EEF">
        <w:rPr>
          <w:bCs/>
        </w:rPr>
        <w:t>ботников.</w:t>
      </w:r>
      <w:r>
        <w:rPr>
          <w:bCs/>
        </w:rPr>
        <w:t xml:space="preserve">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4F81BD"/>
        </w:rPr>
      </w:pPr>
      <w:r w:rsidRPr="003D4EEF">
        <w:rPr>
          <w:bCs/>
        </w:rPr>
        <w:t>2.</w:t>
      </w:r>
      <w:r>
        <w:rPr>
          <w:bCs/>
        </w:rPr>
        <w:t>40</w:t>
      </w:r>
      <w:r w:rsidRPr="003D4EEF">
        <w:rPr>
          <w:bCs/>
        </w:rPr>
        <w:t xml:space="preserve">. </w:t>
      </w:r>
      <w:r w:rsidRPr="003D4EEF">
        <w:t>В целях обеспечения защиты интересов работников в процессе проведения процедуры банкротства представители профсоюзной организации вправе участвовать в собрании кредиторов организации-должника без права голоса. Полномочия представителя про</w:t>
      </w:r>
      <w:r w:rsidRPr="003D4EEF">
        <w:t>ф</w:t>
      </w:r>
      <w:r w:rsidRPr="003D4EEF">
        <w:t>союзной организации на участие в собрании кредиторов организации-должника должны быть в</w:t>
      </w:r>
      <w:r w:rsidRPr="003D4EEF">
        <w:t>ы</w:t>
      </w:r>
      <w:r w:rsidRPr="003D4EEF">
        <w:t>ражены в доверенности.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Работодатели совместно с профсоюзами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2.41. Предусматривают в коллективных договорах, а при их отсутствии - л</w:t>
      </w:r>
      <w:r w:rsidRPr="00C508FF">
        <w:t>о</w:t>
      </w:r>
      <w:r w:rsidRPr="00C508FF">
        <w:t>кальных нормативных актах: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 xml:space="preserve">- мероприятия, направленные на сохранение и увеличение числа рабочих мест; </w:t>
      </w:r>
    </w:p>
    <w:p w:rsidR="00E727FF" w:rsidRPr="000321A2" w:rsidRDefault="00E727FF" w:rsidP="00E727FF">
      <w:pPr>
        <w:pStyle w:val="af2"/>
        <w:widowControl w:val="0"/>
        <w:tabs>
          <w:tab w:val="left" w:pos="-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321A2">
        <w:rPr>
          <w:iCs/>
        </w:rPr>
        <w:t>- дополнительные дни к отпуску включённым в реестр добровольным пожа</w:t>
      </w:r>
      <w:r w:rsidRPr="000321A2">
        <w:rPr>
          <w:iCs/>
        </w:rPr>
        <w:t>р</w:t>
      </w:r>
      <w:r w:rsidRPr="000321A2">
        <w:rPr>
          <w:iCs/>
        </w:rPr>
        <w:t>ным, привлекаемым к суточному дежурству,</w:t>
      </w:r>
      <w:r>
        <w:rPr>
          <w:iCs/>
        </w:rPr>
        <w:t xml:space="preserve"> ст.18</w:t>
      </w:r>
      <w:r w:rsidRPr="000321A2">
        <w:rPr>
          <w:iCs/>
        </w:rPr>
        <w:t xml:space="preserve"> </w:t>
      </w:r>
      <w:r w:rsidRPr="000321A2">
        <w:t>Федерального закона «О добровол</w:t>
      </w:r>
      <w:r w:rsidRPr="000321A2">
        <w:t>ь</w:t>
      </w:r>
      <w:r w:rsidRPr="000321A2">
        <w:t>ной пожарной охране» от 06.05.2011 № 100-ФЗ;</w:t>
      </w:r>
    </w:p>
    <w:p w:rsidR="00E727FF" w:rsidRPr="00C508FF" w:rsidRDefault="00E727FF" w:rsidP="00E727FF">
      <w:pPr>
        <w:pStyle w:val="af2"/>
        <w:widowControl w:val="0"/>
        <w:tabs>
          <w:tab w:val="left" w:pos="-993"/>
        </w:tabs>
        <w:autoSpaceDE w:val="0"/>
        <w:autoSpaceDN w:val="0"/>
        <w:adjustRightInd w:val="0"/>
        <w:ind w:left="0" w:firstLine="709"/>
        <w:jc w:val="both"/>
      </w:pPr>
      <w:r w:rsidRPr="00C508FF">
        <w:t>- оплату учащимся за выполненный объём работы на производственной практике по сдельным расце</w:t>
      </w:r>
      <w:r w:rsidRPr="00C508FF">
        <w:t>н</w:t>
      </w:r>
      <w:r w:rsidRPr="00C508FF">
        <w:t>кам</w:t>
      </w:r>
      <w:r w:rsidRPr="00C508FF">
        <w:rPr>
          <w:iCs/>
        </w:rPr>
        <w:t>.</w:t>
      </w:r>
      <w:r>
        <w:rPr>
          <w:iCs/>
        </w:rPr>
        <w:t xml:space="preserve">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Стороны совместно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2.4</w:t>
      </w:r>
      <w:r>
        <w:t>2</w:t>
      </w:r>
      <w:r w:rsidRPr="003D4EEF">
        <w:t>. Руководствуются следующими критериями массового высвобождения р</w:t>
      </w:r>
      <w:r w:rsidRPr="003D4EEF">
        <w:t>а</w:t>
      </w:r>
      <w:r w:rsidRPr="003D4EEF">
        <w:t xml:space="preserve">ботающих: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- увольнение 10-ти человек в течение 30-ти дней при численности занятых от 20 до 100 ч</w:t>
      </w:r>
      <w:r w:rsidRPr="003D4EEF">
        <w:t>е</w:t>
      </w:r>
      <w:r w:rsidRPr="003D4EEF">
        <w:t>ловек;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- увольнение 5 процентов работающих в течение 30 дней при численности зан</w:t>
      </w:r>
      <w:r w:rsidRPr="003D4EEF">
        <w:t>я</w:t>
      </w:r>
      <w:r w:rsidRPr="003D4EEF">
        <w:t>тых от 100 до 500 человек;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 xml:space="preserve">- увольнение 10 процентов работающих в течение 90 дней при численности </w:t>
      </w:r>
      <w:r w:rsidRPr="003D4EEF">
        <w:lastRenderedPageBreak/>
        <w:t>з</w:t>
      </w:r>
      <w:r w:rsidRPr="003D4EEF">
        <w:t>а</w:t>
      </w:r>
      <w:r w:rsidRPr="003D4EEF">
        <w:t>нятых свыше 500 человек.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2.4</w:t>
      </w:r>
      <w:r>
        <w:t>3</w:t>
      </w:r>
      <w:r w:rsidRPr="003D4EEF">
        <w:t>. Организуют рабочие места для граждан, проходящих альтернативную гражданскую службу на территории о</w:t>
      </w:r>
      <w:r w:rsidRPr="003D4EEF">
        <w:t>б</w:t>
      </w:r>
      <w:r w:rsidRPr="003D4EEF">
        <w:t>ласти, обеспечивают их социальную защиту.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2.4</w:t>
      </w:r>
      <w:r>
        <w:t>4</w:t>
      </w:r>
      <w:r w:rsidRPr="003D4EEF">
        <w:t>. Способствуют эффективной работе координационных комитетов содействия занятости н</w:t>
      </w:r>
      <w:r w:rsidRPr="003D4EEF">
        <w:t>а</w:t>
      </w:r>
      <w:r w:rsidRPr="003D4EEF">
        <w:t>селения в городах и районах области.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2.45. Принимают участие в ежегодных процедурах согласования общих об</w:t>
      </w:r>
      <w:r w:rsidRPr="00C508FF">
        <w:t>ъ</w:t>
      </w:r>
      <w:r w:rsidRPr="00C508FF">
        <w:t>ёмов контрольных цифр приёма граждан по профессиям, специальностям и (или) укрупнё</w:t>
      </w:r>
      <w:r w:rsidRPr="00C508FF">
        <w:t>н</w:t>
      </w:r>
      <w:r w:rsidRPr="00C508FF">
        <w:t>ным группам профессий, специальностей для обучения по образовательным програ</w:t>
      </w:r>
      <w:r w:rsidRPr="00C508FF">
        <w:t>м</w:t>
      </w:r>
      <w:r w:rsidRPr="00C508FF">
        <w:t>мам среднего профессионального образования за счёт бюджетных ассигнований бю</w:t>
      </w:r>
      <w:r w:rsidRPr="00C508FF">
        <w:t>д</w:t>
      </w:r>
      <w:r w:rsidRPr="00C508FF">
        <w:t>жета Воронежской области в профессиональные образовательные организации, мон</w:t>
      </w:r>
      <w:r w:rsidRPr="00C508FF">
        <w:t>и</w:t>
      </w:r>
      <w:r w:rsidRPr="00C508FF">
        <w:t>торинге трудоустройства выпускников профессиональных образовательных организ</w:t>
      </w:r>
      <w:r w:rsidRPr="00C508FF">
        <w:t>а</w:t>
      </w:r>
      <w:r w:rsidRPr="00C508FF">
        <w:t>ций, организации профориентационных мероприятий и производственной практики студентов.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2.4</w:t>
      </w:r>
      <w:r>
        <w:t>6</w:t>
      </w:r>
      <w:r w:rsidRPr="003D4EEF">
        <w:t>. Содействуют созданию и функционированию профильных центров подготовки высококвалифицированных р</w:t>
      </w:r>
      <w:r w:rsidRPr="003D4EEF">
        <w:t>а</w:t>
      </w:r>
      <w:r w:rsidRPr="003D4EEF">
        <w:t>бочих кадров.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2.4</w:t>
      </w:r>
      <w:r>
        <w:t>7</w:t>
      </w:r>
      <w:r w:rsidRPr="003D4EEF">
        <w:t>. Способствуют созданию стимулов к трудоустройству работников предпе</w:t>
      </w:r>
      <w:r w:rsidRPr="003D4EEF">
        <w:t>н</w:t>
      </w:r>
      <w:r w:rsidRPr="003D4EEF">
        <w:t>сионного и пенсионного возраста и развитию внутрифирменного профессионального обучения в целях продолжения их трудовой де</w:t>
      </w:r>
      <w:r w:rsidRPr="003D4EEF">
        <w:t>я</w:t>
      </w:r>
      <w:r w:rsidRPr="003D4EEF">
        <w:t>тельности.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jc w:val="both"/>
      </w:pPr>
    </w:p>
    <w:p w:rsidR="00E727FF" w:rsidRPr="003D4EEF" w:rsidRDefault="00E727FF" w:rsidP="00E727FF">
      <w:pPr>
        <w:pStyle w:val="31"/>
        <w:tabs>
          <w:tab w:val="left" w:pos="-993"/>
        </w:tabs>
        <w:spacing w:after="0"/>
        <w:ind w:left="0" w:firstLine="709"/>
        <w:jc w:val="both"/>
        <w:rPr>
          <w:i/>
          <w:sz w:val="24"/>
          <w:szCs w:val="24"/>
        </w:rPr>
      </w:pPr>
      <w:r w:rsidRPr="003D4EEF">
        <w:rPr>
          <w:i/>
          <w:sz w:val="24"/>
          <w:szCs w:val="24"/>
          <w:lang w:val="en-US"/>
        </w:rPr>
        <w:t>III</w:t>
      </w:r>
      <w:r w:rsidRPr="003D4EEF">
        <w:rPr>
          <w:i/>
          <w:sz w:val="24"/>
          <w:szCs w:val="24"/>
        </w:rPr>
        <w:t xml:space="preserve">. В сфере доходов и оплаты труда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Правительство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3.1. Обеспечивает своевременную и в полном объеме выплату заработной платы работникам организаций бюджетной сферы, финансируемых за счет областного бю</w:t>
      </w:r>
      <w:r w:rsidRPr="003D4EEF">
        <w:t>д</w:t>
      </w:r>
      <w:r w:rsidRPr="003D4EEF">
        <w:t>жета.</w:t>
      </w:r>
    </w:p>
    <w:p w:rsidR="00E727FF" w:rsidRPr="003D4EEF" w:rsidRDefault="00E727FF" w:rsidP="00E727FF">
      <w:pPr>
        <w:autoSpaceDE w:val="0"/>
        <w:autoSpaceDN w:val="0"/>
        <w:adjustRightInd w:val="0"/>
        <w:ind w:firstLine="709"/>
        <w:jc w:val="both"/>
      </w:pPr>
      <w:r w:rsidRPr="003D4EEF">
        <w:t>3.2. В пределах своих полномочий обеспечивает дифференциацию заработной платы работников областных государственных учреждений в зависимости от квалификации работника, сложности, количества, качества и условий выполня</w:t>
      </w:r>
      <w:r w:rsidRPr="003D4EEF">
        <w:t>е</w:t>
      </w:r>
      <w:r w:rsidRPr="003D4EEF">
        <w:t>мой работы.</w:t>
      </w:r>
    </w:p>
    <w:p w:rsidR="00E727FF" w:rsidRPr="00C508FF" w:rsidRDefault="00E727FF" w:rsidP="00E727FF">
      <w:pPr>
        <w:autoSpaceDE w:val="0"/>
        <w:autoSpaceDN w:val="0"/>
        <w:adjustRightInd w:val="0"/>
        <w:ind w:firstLine="709"/>
        <w:jc w:val="both"/>
      </w:pPr>
      <w:r w:rsidRPr="003D4EEF">
        <w:t>3.3. Обеспечивает рост заработной платы не ниже уровня инфляции, а также п</w:t>
      </w:r>
      <w:r w:rsidRPr="003D4EEF">
        <w:t>о</w:t>
      </w:r>
      <w:r w:rsidRPr="00C508FF">
        <w:t>этапное доведение заработной платы</w:t>
      </w:r>
      <w:r w:rsidRPr="00C508FF">
        <w:rPr>
          <w:color w:val="FF0000"/>
        </w:rPr>
        <w:t xml:space="preserve"> </w:t>
      </w:r>
      <w:r w:rsidRPr="00C508FF">
        <w:t>отдельных категорий работников бюджетной сферы до уровня среднемесячного дохода от трудовой деятельности в целом по реги</w:t>
      </w:r>
      <w:r w:rsidRPr="00C508FF">
        <w:t>о</w:t>
      </w:r>
      <w:r w:rsidRPr="00C508FF">
        <w:t>ну с учетом выделяемых федеральных средств и принятых в отраслях социальной сферы планов мер</w:t>
      </w:r>
      <w:r w:rsidRPr="00C508FF">
        <w:t>о</w:t>
      </w:r>
      <w:r w:rsidRPr="00C508FF">
        <w:t>приятий («дорожных карт»).</w:t>
      </w:r>
    </w:p>
    <w:p w:rsidR="00E727FF" w:rsidRPr="00C508FF" w:rsidRDefault="00E727FF" w:rsidP="00E727FF">
      <w:pPr>
        <w:autoSpaceDE w:val="0"/>
        <w:autoSpaceDN w:val="0"/>
        <w:adjustRightInd w:val="0"/>
        <w:ind w:firstLine="709"/>
        <w:jc w:val="both"/>
      </w:pPr>
      <w:r w:rsidRPr="00C508FF">
        <w:t>3.4. Рекомендует предусматривать в местных бюджетах повышение зарабо</w:t>
      </w:r>
      <w:r w:rsidRPr="00C508FF">
        <w:t>т</w:t>
      </w:r>
      <w:r w:rsidRPr="00C508FF">
        <w:t>ной платы работникам бюджетной сферы с учётом принятых в отраслях соц</w:t>
      </w:r>
      <w:r w:rsidRPr="00C508FF">
        <w:t>и</w:t>
      </w:r>
      <w:r w:rsidRPr="00C508FF">
        <w:t>альной сферы планов мероприятий («д</w:t>
      </w:r>
      <w:r w:rsidRPr="00C508FF">
        <w:t>о</w:t>
      </w:r>
      <w:r w:rsidRPr="00C508FF">
        <w:t>рожных карт»).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3.5. По мере необходимости информирует областную трехстороннюю коми</w:t>
      </w:r>
      <w:r w:rsidRPr="00C508FF">
        <w:t>с</w:t>
      </w:r>
      <w:r w:rsidRPr="00C508FF">
        <w:t>сию</w:t>
      </w:r>
      <w:r w:rsidRPr="003D4EEF">
        <w:t xml:space="preserve"> о состоянии финансирования учреждений образования, здравоохранения, культ</w:t>
      </w:r>
      <w:r w:rsidRPr="003D4EEF">
        <w:t>у</w:t>
      </w:r>
      <w:r w:rsidRPr="003D4EEF">
        <w:t>ры, жилищно-коммунальных и пассажирских автотранспортных предприятий, обслуж</w:t>
      </w:r>
      <w:r w:rsidRPr="003D4EEF">
        <w:t>и</w:t>
      </w:r>
      <w:r w:rsidRPr="003D4EEF">
        <w:t>вающих городские и пригородные маршруты.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3.6. Разрабатывает и реализует меры государственной (областной) поддержки организаций области, обеспечивающих устойчивый рост з</w:t>
      </w:r>
      <w:r w:rsidRPr="003D4EEF">
        <w:t>а</w:t>
      </w:r>
      <w:r w:rsidRPr="003D4EEF">
        <w:t>работной платы работников.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3.7. Проводит мониторинг заработной платы по отраслям экономики и бюдже</w:t>
      </w:r>
      <w:r w:rsidRPr="003D4EEF">
        <w:t>т</w:t>
      </w:r>
      <w:r w:rsidRPr="003D4EEF">
        <w:t>ной сферы, принимает конкретные меры в случаях ее задержки или невыплаты, стимулирует рост заработной платы в экономической сф</w:t>
      </w:r>
      <w:r w:rsidRPr="003D4EEF">
        <w:t>е</w:t>
      </w:r>
      <w:r w:rsidRPr="003D4EEF">
        <w:t xml:space="preserve">ре.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3.8. Осуществляет контроль за обеспечением государственных социальных гарантий в области оплаты труда в орг</w:t>
      </w:r>
      <w:r w:rsidRPr="003D4EEF">
        <w:t>а</w:t>
      </w:r>
      <w:r w:rsidRPr="003D4EEF">
        <w:t xml:space="preserve">низациях всех форм собственности. </w:t>
      </w:r>
    </w:p>
    <w:p w:rsidR="00E727FF" w:rsidRPr="00070796" w:rsidRDefault="00E727FF" w:rsidP="00E727FF">
      <w:pPr>
        <w:ind w:firstLine="709"/>
        <w:jc w:val="both"/>
        <w:rPr>
          <w:b/>
          <w:i/>
        </w:rPr>
      </w:pPr>
      <w:r w:rsidRPr="00070796">
        <w:t>3.9. Рекомендует органам местного самоуправления предусматривать в бюджетах городских округов и муниципальных районов области средства для устано</w:t>
      </w:r>
      <w:r w:rsidRPr="00070796">
        <w:t>в</w:t>
      </w:r>
      <w:r w:rsidRPr="00070796">
        <w:t>ления стимулирующих выплат педагогическим работникам дошкольных образовательных у</w:t>
      </w:r>
      <w:r w:rsidRPr="00070796">
        <w:t>ч</w:t>
      </w:r>
      <w:r w:rsidRPr="00070796">
        <w:t>реждений.</w:t>
      </w:r>
      <w:r w:rsidRPr="00070796">
        <w:rPr>
          <w:b/>
          <w:i/>
        </w:rPr>
        <w:t xml:space="preserve"> </w:t>
      </w:r>
    </w:p>
    <w:p w:rsidR="00E727FF" w:rsidRPr="00070796" w:rsidRDefault="00E727FF" w:rsidP="00E727FF">
      <w:pPr>
        <w:ind w:firstLine="709"/>
        <w:jc w:val="both"/>
        <w:rPr>
          <w:b/>
          <w:i/>
        </w:rPr>
      </w:pPr>
    </w:p>
    <w:p w:rsidR="00E727FF" w:rsidRPr="00070796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070796">
        <w:rPr>
          <w:i/>
          <w:u w:val="single"/>
        </w:rPr>
        <w:t>Работодатели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lastRenderedPageBreak/>
        <w:t>3.10</w:t>
      </w:r>
      <w:r w:rsidRPr="00070796">
        <w:t>. Обеспечивают своевременную выплату заработной платы работникам, вн</w:t>
      </w:r>
      <w:r w:rsidRPr="00070796">
        <w:t>е</w:t>
      </w:r>
      <w:r w:rsidRPr="00C508FF">
        <w:t>бюджетной сферы, отработавшим норму рабочего времени и выполнившим нормы труда, в размере не ниже величины прожиточного минимума трудоспособного насел</w:t>
      </w:r>
      <w:r w:rsidRPr="00C508FF">
        <w:t>е</w:t>
      </w:r>
      <w:r w:rsidRPr="003D4EEF">
        <w:t>ния области. При этом размер месячной тарифной ставки I разряда (минимального должностного оклада) работников, занятых в нормальных условиях труда, не может быть ниже уровня минимального размера оплаты труда, установленного федеральным зак</w:t>
      </w:r>
      <w:r w:rsidRPr="003D4EEF">
        <w:t>о</w:t>
      </w:r>
      <w:r w:rsidRPr="003D4EEF">
        <w:t>ном.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3.1</w:t>
      </w:r>
      <w:r>
        <w:t>1</w:t>
      </w:r>
      <w:r w:rsidRPr="003D4EEF">
        <w:t>. Разрабатывают и внедряют эффективные системы оплаты труда</w:t>
      </w:r>
      <w:r w:rsidRPr="003D4EEF">
        <w:rPr>
          <w:b/>
        </w:rPr>
        <w:t>.</w:t>
      </w:r>
      <w:r w:rsidRPr="003D4EEF">
        <w:t xml:space="preserve"> Извещают р</w:t>
      </w:r>
      <w:r w:rsidRPr="003D4EEF">
        <w:t>а</w:t>
      </w:r>
      <w:r w:rsidRPr="003D4EEF">
        <w:t>ботников об изменении порядка</w:t>
      </w:r>
      <w:r w:rsidRPr="003D4EEF">
        <w:rPr>
          <w:b/>
        </w:rPr>
        <w:t xml:space="preserve"> </w:t>
      </w:r>
      <w:r w:rsidRPr="003D4EEF">
        <w:t>премирования и размеров оплаты труда, разрядов и наименований должностей, связанных с изменением организационных или технолог</w:t>
      </w:r>
      <w:r w:rsidRPr="003D4EEF">
        <w:t>и</w:t>
      </w:r>
      <w:r w:rsidRPr="003D4EEF">
        <w:t>ческих условий труда, а также сменой собственника, не позднее, чем за два месяца, если другие сроки не пр</w:t>
      </w:r>
      <w:r w:rsidRPr="003D4EEF">
        <w:t>е</w:t>
      </w:r>
      <w:r w:rsidRPr="003D4EEF">
        <w:t>дусмотрены в коллективном договоре.</w:t>
      </w:r>
    </w:p>
    <w:p w:rsidR="00E727FF" w:rsidRPr="003D4EEF" w:rsidRDefault="00E727FF" w:rsidP="00E727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4EEF">
        <w:t>3.1</w:t>
      </w:r>
      <w:r>
        <w:t>2</w:t>
      </w:r>
      <w:r w:rsidRPr="003D4EEF">
        <w:t>. Выплачивают заработную плату работникам с периодичностью и в сроки, предусмотренные законодательством Российской Федерации, коллективными и труд</w:t>
      </w:r>
      <w:r w:rsidRPr="003D4EEF">
        <w:t>о</w:t>
      </w:r>
      <w:r w:rsidRPr="003D4EEF">
        <w:t>выми договорами. Своевременно и в полном объеме перечисляют установленные действующим законодательством налоги и страховые взн</w:t>
      </w:r>
      <w:r w:rsidRPr="003D4EEF">
        <w:t>о</w:t>
      </w:r>
      <w:r w:rsidRPr="003D4EEF">
        <w:t>сы.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3.1</w:t>
      </w:r>
      <w:r>
        <w:t>3</w:t>
      </w:r>
      <w:r w:rsidRPr="003D4EEF">
        <w:t>. Обеспечивают первоочередность выдачи начисленной заработной платы перед остальными платежами (в том числе и в случаях реорганизации или ликвидации учреждения) в соответствии с действующим законодательством Российской Федер</w:t>
      </w:r>
      <w:r w:rsidRPr="003D4EEF">
        <w:t>а</w:t>
      </w:r>
      <w:r w:rsidRPr="003D4EEF">
        <w:t>ции, а также перечисление страховых взносов по обязательному социальному, пенсионному и медицинскому страхованию и н</w:t>
      </w:r>
      <w:r w:rsidRPr="003D4EEF">
        <w:t>а</w:t>
      </w:r>
      <w:r w:rsidRPr="003D4EEF">
        <w:t>логу на доходы физических лиц.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3.1</w:t>
      </w:r>
      <w:r>
        <w:t>4</w:t>
      </w:r>
      <w:r w:rsidRPr="003D4EEF">
        <w:t>. Не допускают нетрадиционных видов вознаграждения за труд (натуральные выдачи, стр</w:t>
      </w:r>
      <w:r w:rsidRPr="003D4EEF">
        <w:t>а</w:t>
      </w:r>
      <w:r w:rsidRPr="003D4EEF">
        <w:t>хование и т.д.) за счет снижения размеров основной заработной платы.</w:t>
      </w:r>
    </w:p>
    <w:p w:rsidR="00E727FF" w:rsidRPr="003D4EEF" w:rsidRDefault="00E727FF" w:rsidP="00E727FF">
      <w:pPr>
        <w:shd w:val="clear" w:color="auto" w:fill="FFFFFF"/>
        <w:tabs>
          <w:tab w:val="left" w:pos="1195"/>
        </w:tabs>
        <w:ind w:firstLine="709"/>
        <w:jc w:val="both"/>
        <w:rPr>
          <w:b/>
          <w:i/>
        </w:rPr>
      </w:pPr>
      <w:r w:rsidRPr="003D4EEF">
        <w:t>3.1</w:t>
      </w:r>
      <w:r>
        <w:t>5</w:t>
      </w:r>
      <w:r w:rsidRPr="003D4EEF">
        <w:t>. По запросам исполнительного органа государственной власти области, к полномочиям которого относится вопрос регулирования оплаты труда, предоставляют сведения о размере, содержании и задолженности (если таковая имеется) заработной платы в организ</w:t>
      </w:r>
      <w:r w:rsidRPr="003D4EEF">
        <w:t>а</w:t>
      </w:r>
      <w:r w:rsidRPr="003D4EEF">
        <w:t>ции с соблюдением норм предусмотренных главой  Трудового кодекса РФ о защите персональных данных рабо</w:t>
      </w:r>
      <w:r w:rsidRPr="003D4EEF">
        <w:t>т</w:t>
      </w:r>
      <w:r w:rsidRPr="003D4EEF">
        <w:t>ника.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3.1</w:t>
      </w:r>
      <w:r>
        <w:t>6</w:t>
      </w:r>
      <w:r w:rsidRPr="003D4EEF">
        <w:t>. Предоставляют по запросу профсоюзных органов информацию, необход</w:t>
      </w:r>
      <w:r w:rsidRPr="003D4EEF">
        <w:t>и</w:t>
      </w:r>
      <w:r w:rsidRPr="003D4EEF">
        <w:t xml:space="preserve">мую для контроля за выполнением </w:t>
      </w:r>
      <w:r w:rsidRPr="003D4EEF">
        <w:rPr>
          <w:lang w:val="en-US"/>
        </w:rPr>
        <w:t>III</w:t>
      </w:r>
      <w:r w:rsidRPr="003D4EEF">
        <w:t xml:space="preserve"> раздела настоящего Соглашения.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Профсоюзы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3.1</w:t>
      </w:r>
      <w:r>
        <w:t>7</w:t>
      </w:r>
      <w:r w:rsidRPr="003D4EEF">
        <w:t>. Осуществляют контроль за своевременной выплатой заработной платы, с</w:t>
      </w:r>
      <w:r w:rsidRPr="003D4EEF">
        <w:t>о</w:t>
      </w:r>
      <w:r w:rsidRPr="003D4EEF">
        <w:t>блюдением законодательных и других нормативных правовых актов по оплате труда. Добиваются от работодателей устранения нарушений трудового закон</w:t>
      </w:r>
      <w:r w:rsidRPr="003D4EEF">
        <w:t>о</w:t>
      </w:r>
      <w:r w:rsidRPr="003D4EEF">
        <w:t>дательства по оплате труда.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3.</w:t>
      </w:r>
      <w:r>
        <w:t>18</w:t>
      </w:r>
      <w:r w:rsidRPr="003D4EEF">
        <w:t>. Рассматривают заявления и обращения трудящихся по вопросам оплаты труда, отчислений в государственные внебюджетные фонды и ставят вопросы перед компетентными государственными органами о привлечении к ответственности нарушителей трудового и иного законод</w:t>
      </w:r>
      <w:r w:rsidRPr="003D4EEF">
        <w:t>а</w:t>
      </w:r>
      <w:r w:rsidRPr="003D4EEF">
        <w:t>тельства.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Работодатели совместно с профсоюзами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3.19</w:t>
      </w:r>
      <w:r w:rsidRPr="00C508FF">
        <w:t>. Предусматривают в коллективных договорах, соглашениях, а при их отсутствии - л</w:t>
      </w:r>
      <w:r w:rsidRPr="00C508FF">
        <w:t>о</w:t>
      </w:r>
      <w:r w:rsidRPr="00C508FF">
        <w:t>кальных нормативных актах: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C508FF">
        <w:t>- долю оплаты труда по тарифным ставкам (должностным окладам) в зар</w:t>
      </w:r>
      <w:r w:rsidRPr="00C508FF">
        <w:t>а</w:t>
      </w:r>
      <w:r w:rsidRPr="00C508FF">
        <w:t>ботной плате работников не м</w:t>
      </w:r>
      <w:r w:rsidRPr="00C508FF">
        <w:t>е</w:t>
      </w:r>
      <w:r w:rsidRPr="00C508FF">
        <w:t>нее 70 % от ее общего размера</w:t>
      </w:r>
      <w:r w:rsidRPr="00C508FF">
        <w:rPr>
          <w:bCs/>
        </w:rPr>
        <w:t>;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- обоснованное соотношение размеров заработной платы между профессиями, видами деятельности, отдельными катег</w:t>
      </w:r>
      <w:r w:rsidRPr="00C508FF">
        <w:t>о</w:t>
      </w:r>
      <w:r w:rsidRPr="00C508FF">
        <w:t>риями работников;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- порядок индексации заработной платы каждого работника в размере не ниже индекса роста потребительских цен, определяемого органом государственной статист</w:t>
      </w:r>
      <w:r w:rsidRPr="00C508FF">
        <w:t>и</w:t>
      </w:r>
      <w:r w:rsidRPr="00C508FF">
        <w:t>ки. В случае невозможности провести индексацию в полном объеме по причинам эк</w:t>
      </w:r>
      <w:r w:rsidRPr="00C508FF">
        <w:t>о</w:t>
      </w:r>
      <w:r w:rsidRPr="00C508FF">
        <w:t>номического, технологического, организационного характера, работодатель и профком</w:t>
      </w:r>
      <w:r w:rsidRPr="003D4EEF">
        <w:t xml:space="preserve"> первичной профсоюзной организации, а при ее отсутствии – </w:t>
      </w:r>
      <w:r w:rsidRPr="003D4EEF">
        <w:lastRenderedPageBreak/>
        <w:t>иной представитель р</w:t>
      </w:r>
      <w:r w:rsidRPr="003D4EEF">
        <w:t>а</w:t>
      </w:r>
      <w:r w:rsidRPr="003D4EEF">
        <w:t>ботников, вправе обратиться в письменной форме к сторонам соглашения с мотивир</w:t>
      </w:r>
      <w:r w:rsidRPr="003D4EEF">
        <w:t>о</w:t>
      </w:r>
      <w:r w:rsidRPr="003D4EEF">
        <w:t>ванным предложением о временном приостановлении действия подпункта. Ст</w:t>
      </w:r>
      <w:r w:rsidRPr="003D4EEF">
        <w:t>о</w:t>
      </w:r>
      <w:r w:rsidRPr="003D4EEF">
        <w:t>роны рассматривают это предложение и могут принять соответствующее решение о време</w:t>
      </w:r>
      <w:r w:rsidRPr="003D4EEF">
        <w:t>н</w:t>
      </w:r>
      <w:r w:rsidRPr="003D4EEF">
        <w:t>ном приостановлении  его действия в отношении данного работод</w:t>
      </w:r>
      <w:r w:rsidRPr="003D4EEF">
        <w:t>а</w:t>
      </w:r>
      <w:r w:rsidRPr="003D4EEF">
        <w:t xml:space="preserve">теля.  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- денежную компенсацию за задержку выплаты заработной платы и других выплат, причитающихся работнику, в размере не ниже одной сто пятидесятой действу</w:t>
      </w:r>
      <w:r w:rsidRPr="00C508FF">
        <w:t>ю</w:t>
      </w:r>
      <w:r w:rsidRPr="00C508FF">
        <w:t>щей в это время ключевой ставки Центрального банка Российской Федерации от невыплаченных в срок сумм за каждый день просро</w:t>
      </w:r>
      <w:r w:rsidRPr="00C508FF">
        <w:t>ч</w:t>
      </w:r>
      <w:r w:rsidRPr="00C508FF">
        <w:t>ки;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C508FF">
        <w:t>-  оплату работникам времени приостановки работы в связи с задержкой зар</w:t>
      </w:r>
      <w:r w:rsidRPr="00C508FF">
        <w:t>а</w:t>
      </w:r>
      <w:r w:rsidRPr="00C508FF">
        <w:t>ботной</w:t>
      </w:r>
      <w:r w:rsidRPr="003D4EEF">
        <w:t xml:space="preserve"> платы на срок более 15 дней как за простой по вине работодателя, а также право работников находиться во время простоя вне м</w:t>
      </w:r>
      <w:r w:rsidRPr="003D4EEF">
        <w:t>е</w:t>
      </w:r>
      <w:r w:rsidRPr="003D4EEF">
        <w:t>ста работы;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D4EEF">
        <w:t>- дополнительные компенсации работникам, занятым на работах с вредными и опасными условиями труда, за работу в ночное время, выходные и нерабочие праз</w:t>
      </w:r>
      <w:r w:rsidRPr="003D4EEF">
        <w:t>д</w:t>
      </w:r>
      <w:r w:rsidRPr="003D4EEF">
        <w:t>ничные дни, сверхурочную работу в размерах не ниже установленных законодательс</w:t>
      </w:r>
      <w:r w:rsidRPr="003D4EEF">
        <w:t>т</w:t>
      </w:r>
      <w:r w:rsidRPr="003D4EEF">
        <w:t>вом</w:t>
      </w:r>
      <w:r w:rsidRPr="003D4EEF">
        <w:rPr>
          <w:b/>
          <w:i/>
        </w:rPr>
        <w:t>;</w:t>
      </w:r>
    </w:p>
    <w:p w:rsidR="00E727FF" w:rsidRPr="003D4EEF" w:rsidRDefault="00E727FF" w:rsidP="00E727FF">
      <w:pPr>
        <w:ind w:firstLine="709"/>
        <w:jc w:val="both"/>
      </w:pPr>
      <w:r w:rsidRPr="003D4EEF">
        <w:t>- дополнительное вознаграждение работникам в размере, установленном коллекти</w:t>
      </w:r>
      <w:r w:rsidRPr="003D4EEF">
        <w:t>в</w:t>
      </w:r>
      <w:r w:rsidRPr="003D4EEF">
        <w:t>ным или трудовым договором, локальными нормативными актами, за исключением работников, получа</w:t>
      </w:r>
      <w:r w:rsidRPr="003D4EEF">
        <w:t>ю</w:t>
      </w:r>
      <w:r w:rsidRPr="003D4EEF">
        <w:t>щих оклад (должностной оклад), за нерабочие праздничные дни, в которые они не привлек</w:t>
      </w:r>
      <w:r w:rsidRPr="003D4EEF">
        <w:t>а</w:t>
      </w:r>
      <w:r w:rsidRPr="003D4EEF">
        <w:t xml:space="preserve">лись к работе;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- сроки выплаты заработной платы и сроки погашения задолженности по заработной плате в случае ее возникнов</w:t>
      </w:r>
      <w:r w:rsidRPr="003D4EEF">
        <w:t>е</w:t>
      </w:r>
      <w:r w:rsidRPr="003D4EEF">
        <w:t>ния.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Стороны совместно</w:t>
      </w:r>
    </w:p>
    <w:p w:rsidR="00E727FF" w:rsidRPr="003D4EEF" w:rsidRDefault="00E727FF" w:rsidP="00E727FF">
      <w:pPr>
        <w:shd w:val="clear" w:color="auto" w:fill="FFFFFF"/>
        <w:tabs>
          <w:tab w:val="left" w:pos="1289"/>
        </w:tabs>
        <w:ind w:firstLine="709"/>
        <w:jc w:val="both"/>
      </w:pPr>
      <w:r w:rsidRPr="003D4EEF">
        <w:t>3.2</w:t>
      </w:r>
      <w:r>
        <w:t>0</w:t>
      </w:r>
      <w:r w:rsidRPr="003D4EEF">
        <w:t>. При формировании и заключении территориальных, областных отраслевых (межотраслевых) соглашений, коллективных договоров руководствуются Законом Воронежской области «О регулировании оплаты труда в Воронежской о</w:t>
      </w:r>
      <w:r w:rsidRPr="003D4EEF">
        <w:t>б</w:t>
      </w:r>
      <w:r w:rsidRPr="003D4EEF">
        <w:t>ласти».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3.21</w:t>
      </w:r>
      <w:r w:rsidRPr="003D4EEF">
        <w:t>. При заключении коллективных договоров и соглашений стремятся собл</w:t>
      </w:r>
      <w:r w:rsidRPr="003D4EEF">
        <w:t>ю</w:t>
      </w:r>
      <w:r w:rsidRPr="003D4EEF">
        <w:t>дать соотношение заработной платы 10 процентов самых высокооплачиваемых рабо</w:t>
      </w:r>
      <w:r w:rsidRPr="003D4EEF">
        <w:t>т</w:t>
      </w:r>
      <w:r w:rsidRPr="003D4EEF">
        <w:t>ников организаций и заработной платы 10 процентов самых низкооплачиваемых рабо</w:t>
      </w:r>
      <w:r w:rsidRPr="003D4EEF">
        <w:t>т</w:t>
      </w:r>
      <w:r w:rsidRPr="003D4EEF">
        <w:t>ников в размере, не превышающем 7-ми кратного за учетный период равный календа</w:t>
      </w:r>
      <w:r w:rsidRPr="003D4EEF">
        <w:t>р</w:t>
      </w:r>
      <w:r w:rsidRPr="003D4EEF">
        <w:t>ному году.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3.2</w:t>
      </w:r>
      <w:r>
        <w:t>2</w:t>
      </w:r>
      <w:r w:rsidRPr="003D4EEF">
        <w:t>. Принимают меры по повышению реальной заработной платы, денежных доходов населения, снижению дифференциации доходов различных групп населения, существенному уменьшению доли населения с доходами ниже прожиточного миним</w:t>
      </w:r>
      <w:r w:rsidRPr="003D4EEF">
        <w:t>у</w:t>
      </w:r>
      <w:r w:rsidRPr="003D4EEF">
        <w:t>ма.</w:t>
      </w:r>
    </w:p>
    <w:p w:rsidR="00E727FF" w:rsidRPr="003D4EEF" w:rsidRDefault="00E727FF" w:rsidP="00E727FF">
      <w:pPr>
        <w:ind w:firstLine="709"/>
        <w:jc w:val="both"/>
        <w:rPr>
          <w:color w:val="4F81BD"/>
        </w:rPr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3D4EEF">
        <w:rPr>
          <w:i/>
          <w:lang w:val="en-US"/>
        </w:rPr>
        <w:t>IV</w:t>
      </w:r>
      <w:r w:rsidRPr="003D4EEF">
        <w:rPr>
          <w:i/>
        </w:rPr>
        <w:t>. В сфере охраны труда и охраны окружающей среды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Правительство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EEF">
        <w:rPr>
          <w:rFonts w:ascii="Times New Roman" w:hAnsi="Times New Roman" w:cs="Times New Roman"/>
          <w:sz w:val="24"/>
          <w:szCs w:val="24"/>
        </w:rPr>
        <w:t>4.1. Обеспечивает на территории области реализацию государственной политики в сфере охраны и условий труда, окружающей среды и рационального использования природных ресу</w:t>
      </w:r>
      <w:r w:rsidRPr="003D4EEF">
        <w:rPr>
          <w:rFonts w:ascii="Times New Roman" w:hAnsi="Times New Roman" w:cs="Times New Roman"/>
          <w:sz w:val="24"/>
          <w:szCs w:val="24"/>
        </w:rPr>
        <w:t>р</w:t>
      </w:r>
      <w:r w:rsidRPr="003D4EEF">
        <w:rPr>
          <w:rFonts w:ascii="Times New Roman" w:hAnsi="Times New Roman" w:cs="Times New Roman"/>
          <w:sz w:val="24"/>
          <w:szCs w:val="24"/>
        </w:rPr>
        <w:t>сов.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EEF">
        <w:rPr>
          <w:rFonts w:ascii="Times New Roman" w:hAnsi="Times New Roman" w:cs="Times New Roman"/>
          <w:sz w:val="24"/>
          <w:szCs w:val="24"/>
        </w:rPr>
        <w:t>4.2. В пределах своих полномочий осуществляет государственное управление охраной труда на территории Вор</w:t>
      </w:r>
      <w:r w:rsidRPr="003D4EEF">
        <w:rPr>
          <w:rFonts w:ascii="Times New Roman" w:hAnsi="Times New Roman" w:cs="Times New Roman"/>
          <w:sz w:val="24"/>
          <w:szCs w:val="24"/>
        </w:rPr>
        <w:t>о</w:t>
      </w:r>
      <w:r w:rsidRPr="003D4EEF">
        <w:rPr>
          <w:rFonts w:ascii="Times New Roman" w:hAnsi="Times New Roman" w:cs="Times New Roman"/>
          <w:sz w:val="24"/>
          <w:szCs w:val="24"/>
        </w:rPr>
        <w:t>нежской области.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EEF">
        <w:rPr>
          <w:rFonts w:ascii="Times New Roman" w:hAnsi="Times New Roman" w:cs="Times New Roman"/>
          <w:sz w:val="24"/>
          <w:szCs w:val="24"/>
        </w:rPr>
        <w:t>4.3. Организует разработку и обеспечивает реализацию государственных программ Вор</w:t>
      </w:r>
      <w:r w:rsidRPr="003D4EEF">
        <w:rPr>
          <w:rFonts w:ascii="Times New Roman" w:hAnsi="Times New Roman" w:cs="Times New Roman"/>
          <w:sz w:val="24"/>
          <w:szCs w:val="24"/>
        </w:rPr>
        <w:t>о</w:t>
      </w:r>
      <w:r w:rsidRPr="003D4EEF">
        <w:rPr>
          <w:rFonts w:ascii="Times New Roman" w:hAnsi="Times New Roman" w:cs="Times New Roman"/>
          <w:sz w:val="24"/>
          <w:szCs w:val="24"/>
        </w:rPr>
        <w:t>нежской области в области охраны окружающей среды, улучшения условий и охраны труда. Способствует реализации аналогичных мун</w:t>
      </w:r>
      <w:r w:rsidRPr="003D4EEF">
        <w:rPr>
          <w:rFonts w:ascii="Times New Roman" w:hAnsi="Times New Roman" w:cs="Times New Roman"/>
          <w:sz w:val="24"/>
          <w:szCs w:val="24"/>
        </w:rPr>
        <w:t>и</w:t>
      </w:r>
      <w:r w:rsidRPr="003D4EEF">
        <w:rPr>
          <w:rFonts w:ascii="Times New Roman" w:hAnsi="Times New Roman" w:cs="Times New Roman"/>
          <w:sz w:val="24"/>
          <w:szCs w:val="24"/>
        </w:rPr>
        <w:t>ципальных и отраслевых программ.</w:t>
      </w:r>
    </w:p>
    <w:p w:rsidR="00E727FF" w:rsidRPr="00C508F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8FF">
        <w:rPr>
          <w:rFonts w:ascii="Times New Roman" w:hAnsi="Times New Roman" w:cs="Times New Roman"/>
          <w:sz w:val="24"/>
          <w:szCs w:val="24"/>
        </w:rPr>
        <w:t>4.4. Осуществляет на территории Воронежской области в установленном поря</w:t>
      </w:r>
      <w:r w:rsidRPr="00C508FF">
        <w:rPr>
          <w:rFonts w:ascii="Times New Roman" w:hAnsi="Times New Roman" w:cs="Times New Roman"/>
          <w:sz w:val="24"/>
          <w:szCs w:val="24"/>
        </w:rPr>
        <w:t>д</w:t>
      </w:r>
      <w:r w:rsidRPr="00C508FF">
        <w:rPr>
          <w:rFonts w:ascii="Times New Roman" w:hAnsi="Times New Roman" w:cs="Times New Roman"/>
          <w:sz w:val="24"/>
          <w:szCs w:val="24"/>
        </w:rPr>
        <w:t>ке государственную экспертизу условий труда. При проведении государственной эк</w:t>
      </w:r>
      <w:r w:rsidRPr="00C508FF">
        <w:rPr>
          <w:rFonts w:ascii="Times New Roman" w:hAnsi="Times New Roman" w:cs="Times New Roman"/>
          <w:sz w:val="24"/>
          <w:szCs w:val="24"/>
        </w:rPr>
        <w:t>с</w:t>
      </w:r>
      <w:r w:rsidRPr="00C508FF">
        <w:rPr>
          <w:rFonts w:ascii="Times New Roman" w:hAnsi="Times New Roman" w:cs="Times New Roman"/>
          <w:sz w:val="24"/>
          <w:szCs w:val="24"/>
        </w:rPr>
        <w:t>пертизы по заявлению работника, профессиональных союзов, их объединений к разм</w:t>
      </w:r>
      <w:r w:rsidRPr="00C508FF">
        <w:rPr>
          <w:rFonts w:ascii="Times New Roman" w:hAnsi="Times New Roman" w:cs="Times New Roman"/>
          <w:sz w:val="24"/>
          <w:szCs w:val="24"/>
        </w:rPr>
        <w:t>е</w:t>
      </w:r>
      <w:r w:rsidRPr="00C508FF">
        <w:rPr>
          <w:rFonts w:ascii="Times New Roman" w:hAnsi="Times New Roman" w:cs="Times New Roman"/>
          <w:sz w:val="24"/>
          <w:szCs w:val="24"/>
        </w:rPr>
        <w:t xml:space="preserve">ру платы за проведение экспертизы качества специальной оценки условий труда </w:t>
      </w:r>
      <w:r w:rsidRPr="00C508FF">
        <w:rPr>
          <w:rFonts w:ascii="Times New Roman" w:hAnsi="Times New Roman" w:cs="Times New Roman"/>
          <w:sz w:val="24"/>
          <w:szCs w:val="24"/>
        </w:rPr>
        <w:lastRenderedPageBreak/>
        <w:t>применяет минимальный понижающий коэффициент из диапазона значений, установленных федеральным органом исполнительной вл</w:t>
      </w:r>
      <w:r w:rsidRPr="00C508FF">
        <w:rPr>
          <w:rFonts w:ascii="Times New Roman" w:hAnsi="Times New Roman" w:cs="Times New Roman"/>
          <w:sz w:val="24"/>
          <w:szCs w:val="24"/>
        </w:rPr>
        <w:t>а</w:t>
      </w:r>
      <w:r w:rsidRPr="00C508FF">
        <w:rPr>
          <w:rFonts w:ascii="Times New Roman" w:hAnsi="Times New Roman" w:cs="Times New Roman"/>
          <w:sz w:val="24"/>
          <w:szCs w:val="24"/>
        </w:rPr>
        <w:t>сти.</w:t>
      </w:r>
    </w:p>
    <w:p w:rsidR="00E727FF" w:rsidRPr="00C508F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3D4EEF">
        <w:rPr>
          <w:rFonts w:ascii="Times New Roman" w:hAnsi="Times New Roman" w:cs="Times New Roman"/>
          <w:sz w:val="24"/>
          <w:szCs w:val="24"/>
        </w:rPr>
        <w:t>. Взаимодействует с федеральными органами исполнительной власти, объ</w:t>
      </w:r>
      <w:r w:rsidRPr="003D4EEF">
        <w:rPr>
          <w:rFonts w:ascii="Times New Roman" w:hAnsi="Times New Roman" w:cs="Times New Roman"/>
          <w:sz w:val="24"/>
          <w:szCs w:val="24"/>
        </w:rPr>
        <w:t>е</w:t>
      </w:r>
      <w:r w:rsidRPr="003D4EEF">
        <w:rPr>
          <w:rFonts w:ascii="Times New Roman" w:hAnsi="Times New Roman" w:cs="Times New Roman"/>
          <w:sz w:val="24"/>
          <w:szCs w:val="24"/>
        </w:rPr>
        <w:t>динениями работодателей, профсоюзными и другими объединениями по вопросам о</w:t>
      </w:r>
      <w:r w:rsidRPr="003D4EEF">
        <w:rPr>
          <w:rFonts w:ascii="Times New Roman" w:hAnsi="Times New Roman" w:cs="Times New Roman"/>
          <w:sz w:val="24"/>
          <w:szCs w:val="24"/>
        </w:rPr>
        <w:t>х</w:t>
      </w:r>
      <w:r w:rsidRPr="003D4EEF">
        <w:rPr>
          <w:rFonts w:ascii="Times New Roman" w:hAnsi="Times New Roman" w:cs="Times New Roman"/>
          <w:sz w:val="24"/>
          <w:szCs w:val="24"/>
        </w:rPr>
        <w:t>раны труда, охраны окружающей среды и рационального использования природных ресурсов. Способствует созданию служб охраны труда в отраслевых органах госуда</w:t>
      </w:r>
      <w:r w:rsidRPr="003D4EEF">
        <w:rPr>
          <w:rFonts w:ascii="Times New Roman" w:hAnsi="Times New Roman" w:cs="Times New Roman"/>
          <w:sz w:val="24"/>
          <w:szCs w:val="24"/>
        </w:rPr>
        <w:t>р</w:t>
      </w:r>
      <w:r w:rsidRPr="00C508FF">
        <w:rPr>
          <w:rFonts w:ascii="Times New Roman" w:hAnsi="Times New Roman" w:cs="Times New Roman"/>
          <w:sz w:val="24"/>
          <w:szCs w:val="24"/>
        </w:rPr>
        <w:t>ственной власти области и муниципальных образований, подведомственных организ</w:t>
      </w:r>
      <w:r w:rsidRPr="00C508FF">
        <w:rPr>
          <w:rFonts w:ascii="Times New Roman" w:hAnsi="Times New Roman" w:cs="Times New Roman"/>
          <w:sz w:val="24"/>
          <w:szCs w:val="24"/>
        </w:rPr>
        <w:t>а</w:t>
      </w:r>
      <w:r w:rsidRPr="00C508FF">
        <w:rPr>
          <w:rFonts w:ascii="Times New Roman" w:hAnsi="Times New Roman" w:cs="Times New Roman"/>
          <w:sz w:val="24"/>
          <w:szCs w:val="24"/>
        </w:rPr>
        <w:t>циях.</w:t>
      </w:r>
    </w:p>
    <w:p w:rsidR="00E727FF" w:rsidRPr="00C508F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8FF">
        <w:rPr>
          <w:rFonts w:ascii="Times New Roman" w:hAnsi="Times New Roman" w:cs="Times New Roman"/>
          <w:sz w:val="24"/>
          <w:szCs w:val="24"/>
        </w:rPr>
        <w:t>4.6. Участвует в экологическом воспитании, образовании и просвещении, пропаганде экологических знаний и информировании населения о состоянии о</w:t>
      </w:r>
      <w:r w:rsidRPr="00C508FF">
        <w:rPr>
          <w:rFonts w:ascii="Times New Roman" w:hAnsi="Times New Roman" w:cs="Times New Roman"/>
          <w:sz w:val="24"/>
          <w:szCs w:val="24"/>
        </w:rPr>
        <w:t>к</w:t>
      </w:r>
      <w:r w:rsidRPr="00C508FF">
        <w:rPr>
          <w:rFonts w:ascii="Times New Roman" w:hAnsi="Times New Roman" w:cs="Times New Roman"/>
          <w:sz w:val="24"/>
          <w:szCs w:val="24"/>
        </w:rPr>
        <w:t>ружающей среды.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8FF">
        <w:rPr>
          <w:rFonts w:ascii="Times New Roman" w:hAnsi="Times New Roman" w:cs="Times New Roman"/>
          <w:sz w:val="24"/>
          <w:szCs w:val="24"/>
        </w:rPr>
        <w:t>4.7. Координирует проведение на территории Воронежской области подг</w:t>
      </w:r>
      <w:r w:rsidRPr="00C508FF">
        <w:rPr>
          <w:rFonts w:ascii="Times New Roman" w:hAnsi="Times New Roman" w:cs="Times New Roman"/>
          <w:sz w:val="24"/>
          <w:szCs w:val="24"/>
        </w:rPr>
        <w:t>о</w:t>
      </w:r>
      <w:r w:rsidRPr="00C508FF">
        <w:rPr>
          <w:rFonts w:ascii="Times New Roman" w:hAnsi="Times New Roman" w:cs="Times New Roman"/>
          <w:sz w:val="24"/>
          <w:szCs w:val="24"/>
        </w:rPr>
        <w:t>товки</w:t>
      </w:r>
      <w:r w:rsidRPr="003D4EEF">
        <w:rPr>
          <w:rFonts w:ascii="Times New Roman" w:hAnsi="Times New Roman" w:cs="Times New Roman"/>
          <w:sz w:val="24"/>
          <w:szCs w:val="24"/>
        </w:rPr>
        <w:t xml:space="preserve"> по охране труда работников </w:t>
      </w:r>
      <w:r w:rsidRPr="004E53AB">
        <w:rPr>
          <w:rFonts w:ascii="Times New Roman" w:hAnsi="Times New Roman" w:cs="Times New Roman"/>
          <w:sz w:val="24"/>
          <w:szCs w:val="24"/>
        </w:rPr>
        <w:t xml:space="preserve">и </w:t>
      </w:r>
      <w:r w:rsidRPr="003D4EEF">
        <w:rPr>
          <w:rFonts w:ascii="Times New Roman" w:hAnsi="Times New Roman" w:cs="Times New Roman"/>
          <w:sz w:val="24"/>
          <w:szCs w:val="24"/>
        </w:rPr>
        <w:t>работодателей, а также проведение обучения ок</w:t>
      </w:r>
      <w:r w:rsidRPr="003D4EEF">
        <w:rPr>
          <w:rFonts w:ascii="Times New Roman" w:hAnsi="Times New Roman" w:cs="Times New Roman"/>
          <w:sz w:val="24"/>
          <w:szCs w:val="24"/>
        </w:rPr>
        <w:t>а</w:t>
      </w:r>
      <w:r w:rsidRPr="003D4EEF">
        <w:rPr>
          <w:rFonts w:ascii="Times New Roman" w:hAnsi="Times New Roman" w:cs="Times New Roman"/>
          <w:sz w:val="24"/>
          <w:szCs w:val="24"/>
        </w:rPr>
        <w:t>занию первой помощи п</w:t>
      </w:r>
      <w:r w:rsidRPr="003D4EEF">
        <w:rPr>
          <w:rFonts w:ascii="Times New Roman" w:hAnsi="Times New Roman" w:cs="Times New Roman"/>
          <w:sz w:val="24"/>
          <w:szCs w:val="24"/>
        </w:rPr>
        <w:t>о</w:t>
      </w:r>
      <w:r w:rsidRPr="003D4EEF">
        <w:rPr>
          <w:rFonts w:ascii="Times New Roman" w:hAnsi="Times New Roman" w:cs="Times New Roman"/>
          <w:sz w:val="24"/>
          <w:szCs w:val="24"/>
        </w:rPr>
        <w:t>страдавшим.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3D4EEF">
        <w:rPr>
          <w:rFonts w:ascii="Times New Roman" w:hAnsi="Times New Roman" w:cs="Times New Roman"/>
          <w:sz w:val="24"/>
          <w:szCs w:val="24"/>
        </w:rPr>
        <w:t>. Не допускает ввода в эксплуатацию новых и реконструированных объектов производственного и административного назначения без положительных заключений государственных органов, уполномоченных на осуществление контроля за соответствием их требованиям безопасн</w:t>
      </w:r>
      <w:r w:rsidRPr="003D4EEF">
        <w:rPr>
          <w:rFonts w:ascii="Times New Roman" w:hAnsi="Times New Roman" w:cs="Times New Roman"/>
          <w:sz w:val="24"/>
          <w:szCs w:val="24"/>
        </w:rPr>
        <w:t>о</w:t>
      </w:r>
      <w:r w:rsidRPr="003D4EEF">
        <w:rPr>
          <w:rFonts w:ascii="Times New Roman" w:hAnsi="Times New Roman" w:cs="Times New Roman"/>
          <w:sz w:val="24"/>
          <w:szCs w:val="24"/>
        </w:rPr>
        <w:t>сти.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3D4EEF">
        <w:rPr>
          <w:rFonts w:ascii="Times New Roman" w:hAnsi="Times New Roman" w:cs="Times New Roman"/>
          <w:sz w:val="24"/>
          <w:szCs w:val="24"/>
        </w:rPr>
        <w:t>. Способствует всестороннему соблюдению требований охраны труда при реализации инвестиционных проектов, получающих меры государственной (областной) поддержки или претендующих на ее п</w:t>
      </w:r>
      <w:r w:rsidRPr="003D4EEF">
        <w:rPr>
          <w:rFonts w:ascii="Times New Roman" w:hAnsi="Times New Roman" w:cs="Times New Roman"/>
          <w:sz w:val="24"/>
          <w:szCs w:val="24"/>
        </w:rPr>
        <w:t>о</w:t>
      </w:r>
      <w:r w:rsidRPr="003D4EEF">
        <w:rPr>
          <w:rFonts w:ascii="Times New Roman" w:hAnsi="Times New Roman" w:cs="Times New Roman"/>
          <w:sz w:val="24"/>
          <w:szCs w:val="24"/>
        </w:rPr>
        <w:t>лучение.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3D4EEF">
        <w:rPr>
          <w:rFonts w:ascii="Times New Roman" w:hAnsi="Times New Roman" w:cs="Times New Roman"/>
          <w:sz w:val="24"/>
          <w:szCs w:val="24"/>
        </w:rPr>
        <w:t>. Реализует экономический механизм регулирования природоохранной де</w:t>
      </w:r>
      <w:r w:rsidRPr="003D4EEF">
        <w:rPr>
          <w:rFonts w:ascii="Times New Roman" w:hAnsi="Times New Roman" w:cs="Times New Roman"/>
          <w:sz w:val="24"/>
          <w:szCs w:val="24"/>
        </w:rPr>
        <w:t>я</w:t>
      </w:r>
      <w:r w:rsidRPr="003D4EEF">
        <w:rPr>
          <w:rFonts w:ascii="Times New Roman" w:hAnsi="Times New Roman" w:cs="Times New Roman"/>
          <w:sz w:val="24"/>
          <w:szCs w:val="24"/>
        </w:rPr>
        <w:t>тельности.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Pr="003D4EEF">
        <w:rPr>
          <w:rFonts w:ascii="Times New Roman" w:hAnsi="Times New Roman" w:cs="Times New Roman"/>
          <w:sz w:val="24"/>
          <w:szCs w:val="24"/>
        </w:rPr>
        <w:t>. Обеспечивает включение в сметы расходов на содержание учреждений бюджетной сферы средств на мероприятия по охране труда, в том числе на проведение спец</w:t>
      </w:r>
      <w:r w:rsidRPr="003D4EEF">
        <w:rPr>
          <w:rFonts w:ascii="Times New Roman" w:hAnsi="Times New Roman" w:cs="Times New Roman"/>
          <w:sz w:val="24"/>
          <w:szCs w:val="24"/>
        </w:rPr>
        <w:t>и</w:t>
      </w:r>
      <w:r w:rsidRPr="003D4EEF">
        <w:rPr>
          <w:rFonts w:ascii="Times New Roman" w:hAnsi="Times New Roman" w:cs="Times New Roman"/>
          <w:sz w:val="24"/>
          <w:szCs w:val="24"/>
        </w:rPr>
        <w:t>альной оценки условий труда.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Pr="003D4EEF">
        <w:rPr>
          <w:rFonts w:ascii="Times New Roman" w:hAnsi="Times New Roman" w:cs="Times New Roman"/>
          <w:sz w:val="24"/>
          <w:szCs w:val="24"/>
        </w:rPr>
        <w:t>. Совершенствует нормативные правовые акты в области охраны окружа</w:t>
      </w:r>
      <w:r w:rsidRPr="003D4EEF">
        <w:rPr>
          <w:rFonts w:ascii="Times New Roman" w:hAnsi="Times New Roman" w:cs="Times New Roman"/>
          <w:sz w:val="24"/>
          <w:szCs w:val="24"/>
        </w:rPr>
        <w:t>ю</w:t>
      </w:r>
      <w:r w:rsidRPr="003D4EEF">
        <w:rPr>
          <w:rFonts w:ascii="Times New Roman" w:hAnsi="Times New Roman" w:cs="Times New Roman"/>
          <w:sz w:val="24"/>
          <w:szCs w:val="24"/>
        </w:rPr>
        <w:t>щей среды.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color w:val="4F81BD"/>
          <w:u w:val="single"/>
        </w:rPr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Работодатели</w:t>
      </w:r>
    </w:p>
    <w:p w:rsidR="00E727FF" w:rsidRPr="00C508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4.13</w:t>
      </w:r>
      <w:r w:rsidRPr="003D4EEF">
        <w:t>. Организуют и финансируют проведение специальной оценки условий тр</w:t>
      </w:r>
      <w:r w:rsidRPr="003D4EEF">
        <w:t>у</w:t>
      </w:r>
      <w:r w:rsidRPr="003D4EEF">
        <w:t xml:space="preserve">да, в том числе в бюджетных организациях. Предоставляют работникам, занятым </w:t>
      </w:r>
      <w:r w:rsidRPr="00F96E74">
        <w:t>на</w:t>
      </w:r>
      <w:r w:rsidRPr="003D4EEF">
        <w:rPr>
          <w:b/>
          <w:i/>
        </w:rPr>
        <w:t xml:space="preserve"> </w:t>
      </w:r>
      <w:r w:rsidRPr="00C508FF">
        <w:t>работах с вредными и (или) опасными условиями труда, гарантии и компенсации дифференцированно в зависимости от класса условий тр</w:t>
      </w:r>
      <w:r w:rsidRPr="00C508FF">
        <w:t>у</w:t>
      </w:r>
      <w:r w:rsidRPr="00C508FF">
        <w:t>да.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Pr="003D4EEF">
        <w:rPr>
          <w:rFonts w:ascii="Times New Roman" w:hAnsi="Times New Roman" w:cs="Times New Roman"/>
          <w:sz w:val="24"/>
          <w:szCs w:val="24"/>
        </w:rPr>
        <w:t>. Предусматривают в коллективных договорах мероприятия по улучшению условий и охраны труда, формиров</w:t>
      </w:r>
      <w:r w:rsidRPr="003D4EEF">
        <w:rPr>
          <w:rFonts w:ascii="Times New Roman" w:hAnsi="Times New Roman" w:cs="Times New Roman"/>
          <w:sz w:val="24"/>
          <w:szCs w:val="24"/>
        </w:rPr>
        <w:t>а</w:t>
      </w:r>
      <w:r w:rsidRPr="003D4EEF">
        <w:rPr>
          <w:rFonts w:ascii="Times New Roman" w:hAnsi="Times New Roman" w:cs="Times New Roman"/>
          <w:sz w:val="24"/>
          <w:szCs w:val="24"/>
        </w:rPr>
        <w:t>ние фондов по охране труда за счет собственных средств.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Pr="003D4EEF">
        <w:rPr>
          <w:rFonts w:ascii="Times New Roman" w:hAnsi="Times New Roman" w:cs="Times New Roman"/>
          <w:sz w:val="24"/>
          <w:szCs w:val="24"/>
        </w:rPr>
        <w:t>. Во всех организациях независимо от формы собственности и сферы хозя</w:t>
      </w:r>
      <w:r w:rsidRPr="003D4EEF">
        <w:rPr>
          <w:rFonts w:ascii="Times New Roman" w:hAnsi="Times New Roman" w:cs="Times New Roman"/>
          <w:sz w:val="24"/>
          <w:szCs w:val="24"/>
        </w:rPr>
        <w:t>й</w:t>
      </w:r>
      <w:r w:rsidRPr="003D4EEF">
        <w:rPr>
          <w:rFonts w:ascii="Times New Roman" w:hAnsi="Times New Roman" w:cs="Times New Roman"/>
          <w:sz w:val="24"/>
          <w:szCs w:val="24"/>
        </w:rPr>
        <w:t>ственной деятельности с численностью работников более 25 человек инициируют создание на паритетной основе комитетов (комиссий) по охране тр</w:t>
      </w:r>
      <w:r w:rsidRPr="003D4EEF">
        <w:rPr>
          <w:rFonts w:ascii="Times New Roman" w:hAnsi="Times New Roman" w:cs="Times New Roman"/>
          <w:sz w:val="24"/>
          <w:szCs w:val="24"/>
        </w:rPr>
        <w:t>у</w:t>
      </w:r>
      <w:r w:rsidRPr="003D4EEF">
        <w:rPr>
          <w:rFonts w:ascii="Times New Roman" w:hAnsi="Times New Roman" w:cs="Times New Roman"/>
          <w:sz w:val="24"/>
          <w:szCs w:val="24"/>
        </w:rPr>
        <w:t>да.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Pr="003D4EEF">
        <w:rPr>
          <w:rFonts w:ascii="Times New Roman" w:hAnsi="Times New Roman" w:cs="Times New Roman"/>
          <w:sz w:val="24"/>
          <w:szCs w:val="24"/>
        </w:rPr>
        <w:t>. С целью привлечения квалифицированных кадров для улучшения работы по охране труда устанавливают работникам (специалистам) служб охраны труда ст</w:t>
      </w:r>
      <w:r w:rsidRPr="003D4EEF">
        <w:rPr>
          <w:rFonts w:ascii="Times New Roman" w:hAnsi="Times New Roman" w:cs="Times New Roman"/>
          <w:sz w:val="24"/>
          <w:szCs w:val="24"/>
        </w:rPr>
        <w:t>и</w:t>
      </w:r>
      <w:r w:rsidRPr="003D4EEF">
        <w:rPr>
          <w:rFonts w:ascii="Times New Roman" w:hAnsi="Times New Roman" w:cs="Times New Roman"/>
          <w:sz w:val="24"/>
          <w:szCs w:val="24"/>
        </w:rPr>
        <w:t>мулирующие доплаты и надбавки. Способствуют прохождению производственной практики студентами учебных заведений, которые обучаются по специальностям сф</w:t>
      </w:r>
      <w:r w:rsidRPr="003D4EEF">
        <w:rPr>
          <w:rFonts w:ascii="Times New Roman" w:hAnsi="Times New Roman" w:cs="Times New Roman"/>
          <w:sz w:val="24"/>
          <w:szCs w:val="24"/>
        </w:rPr>
        <w:t>е</w:t>
      </w:r>
      <w:r w:rsidRPr="003D4EEF">
        <w:rPr>
          <w:rFonts w:ascii="Times New Roman" w:hAnsi="Times New Roman" w:cs="Times New Roman"/>
          <w:sz w:val="24"/>
          <w:szCs w:val="24"/>
        </w:rPr>
        <w:t>ры охраны труда.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Pr="003D4EEF">
        <w:rPr>
          <w:rFonts w:ascii="Times New Roman" w:hAnsi="Times New Roman" w:cs="Times New Roman"/>
          <w:sz w:val="24"/>
          <w:szCs w:val="24"/>
        </w:rPr>
        <w:t>. Обеспечивают: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EEF">
        <w:rPr>
          <w:rFonts w:ascii="Times New Roman" w:hAnsi="Times New Roman" w:cs="Times New Roman"/>
          <w:sz w:val="24"/>
          <w:szCs w:val="24"/>
        </w:rPr>
        <w:t>- финансирование мероприятий по улучшению условий и охраны труда в орг</w:t>
      </w:r>
      <w:r w:rsidRPr="003D4EEF">
        <w:rPr>
          <w:rFonts w:ascii="Times New Roman" w:hAnsi="Times New Roman" w:cs="Times New Roman"/>
          <w:sz w:val="24"/>
          <w:szCs w:val="24"/>
        </w:rPr>
        <w:t>а</w:t>
      </w:r>
      <w:r w:rsidRPr="003D4EEF">
        <w:rPr>
          <w:rFonts w:ascii="Times New Roman" w:hAnsi="Times New Roman" w:cs="Times New Roman"/>
          <w:sz w:val="24"/>
          <w:szCs w:val="24"/>
        </w:rPr>
        <w:t>низациях независимо от организационно-правовых форм в размере не менее 0,25 процента суммы затрат на производство пр</w:t>
      </w:r>
      <w:r w:rsidRPr="003D4EEF">
        <w:rPr>
          <w:rFonts w:ascii="Times New Roman" w:hAnsi="Times New Roman" w:cs="Times New Roman"/>
          <w:sz w:val="24"/>
          <w:szCs w:val="24"/>
        </w:rPr>
        <w:t>о</w:t>
      </w:r>
      <w:r w:rsidRPr="003D4EEF">
        <w:rPr>
          <w:rFonts w:ascii="Times New Roman" w:hAnsi="Times New Roman" w:cs="Times New Roman"/>
          <w:sz w:val="24"/>
          <w:szCs w:val="24"/>
        </w:rPr>
        <w:t>дукции (работ, услуг);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EEF">
        <w:rPr>
          <w:rFonts w:ascii="Times New Roman" w:hAnsi="Times New Roman" w:cs="Times New Roman"/>
          <w:sz w:val="24"/>
          <w:szCs w:val="24"/>
        </w:rPr>
        <w:t>- внедрение и эффективную работу в организациях систем управления охраной тр</w:t>
      </w:r>
      <w:r w:rsidRPr="003D4EEF">
        <w:rPr>
          <w:rFonts w:ascii="Times New Roman" w:hAnsi="Times New Roman" w:cs="Times New Roman"/>
          <w:sz w:val="24"/>
          <w:szCs w:val="24"/>
        </w:rPr>
        <w:t>у</w:t>
      </w:r>
      <w:r w:rsidRPr="003D4EEF">
        <w:rPr>
          <w:rFonts w:ascii="Times New Roman" w:hAnsi="Times New Roman" w:cs="Times New Roman"/>
          <w:sz w:val="24"/>
          <w:szCs w:val="24"/>
        </w:rPr>
        <w:t>да.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Pr="003D4EEF">
        <w:rPr>
          <w:rFonts w:ascii="Times New Roman" w:hAnsi="Times New Roman" w:cs="Times New Roman"/>
          <w:sz w:val="24"/>
          <w:szCs w:val="24"/>
        </w:rPr>
        <w:t>. Принимают действенные меры по охране труда работающих женщин, н</w:t>
      </w:r>
      <w:r w:rsidRPr="003D4EEF">
        <w:rPr>
          <w:rFonts w:ascii="Times New Roman" w:hAnsi="Times New Roman" w:cs="Times New Roman"/>
          <w:sz w:val="24"/>
          <w:szCs w:val="24"/>
        </w:rPr>
        <w:t>е</w:t>
      </w:r>
      <w:r w:rsidRPr="003D4EEF">
        <w:rPr>
          <w:rFonts w:ascii="Times New Roman" w:hAnsi="Times New Roman" w:cs="Times New Roman"/>
          <w:sz w:val="24"/>
          <w:szCs w:val="24"/>
        </w:rPr>
        <w:t xml:space="preserve">совершеннолетних, включая работающих в свободное от учебы время, их здоровья, </w:t>
      </w:r>
      <w:r w:rsidRPr="00C508FF">
        <w:rPr>
          <w:rFonts w:ascii="Times New Roman" w:hAnsi="Times New Roman" w:cs="Times New Roman"/>
          <w:sz w:val="24"/>
          <w:szCs w:val="24"/>
        </w:rPr>
        <w:t>предоставлению им гарантий и компенсаций. Разрабатывают и осуществляют си</w:t>
      </w:r>
      <w:r w:rsidRPr="00C508FF">
        <w:rPr>
          <w:rFonts w:ascii="Times New Roman" w:hAnsi="Times New Roman" w:cs="Times New Roman"/>
          <w:sz w:val="24"/>
          <w:szCs w:val="24"/>
        </w:rPr>
        <w:t>с</w:t>
      </w:r>
      <w:r w:rsidRPr="00C508FF">
        <w:rPr>
          <w:rFonts w:ascii="Times New Roman" w:hAnsi="Times New Roman" w:cs="Times New Roman"/>
          <w:sz w:val="24"/>
          <w:szCs w:val="24"/>
        </w:rPr>
        <w:t>те</w:t>
      </w:r>
      <w:r w:rsidRPr="003D4EEF">
        <w:rPr>
          <w:rFonts w:ascii="Times New Roman" w:hAnsi="Times New Roman" w:cs="Times New Roman"/>
          <w:sz w:val="24"/>
          <w:szCs w:val="24"/>
        </w:rPr>
        <w:t xml:space="preserve">му </w:t>
      </w:r>
      <w:r w:rsidRPr="003D4EEF">
        <w:rPr>
          <w:rFonts w:ascii="Times New Roman" w:hAnsi="Times New Roman" w:cs="Times New Roman"/>
          <w:sz w:val="24"/>
          <w:szCs w:val="24"/>
        </w:rPr>
        <w:lastRenderedPageBreak/>
        <w:t>мер по переводу женщин с работ с вредными условиями труда на рабочие места с нормальными условиями труда, сокращению занятости женщин в ночное вр</w:t>
      </w:r>
      <w:r w:rsidRPr="003D4EEF">
        <w:rPr>
          <w:rFonts w:ascii="Times New Roman" w:hAnsi="Times New Roman" w:cs="Times New Roman"/>
          <w:sz w:val="24"/>
          <w:szCs w:val="24"/>
        </w:rPr>
        <w:t>е</w:t>
      </w:r>
      <w:r w:rsidRPr="003D4EEF">
        <w:rPr>
          <w:rFonts w:ascii="Times New Roman" w:hAnsi="Times New Roman" w:cs="Times New Roman"/>
          <w:sz w:val="24"/>
          <w:szCs w:val="24"/>
        </w:rPr>
        <w:t>мя.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Pr="003D4EEF">
        <w:rPr>
          <w:rFonts w:ascii="Times New Roman" w:hAnsi="Times New Roman" w:cs="Times New Roman"/>
          <w:sz w:val="24"/>
          <w:szCs w:val="24"/>
        </w:rPr>
        <w:t>. Создают необходимые условия для выполнения членами комитетов (комиссий) по о</w:t>
      </w:r>
      <w:r w:rsidRPr="003D4EEF">
        <w:rPr>
          <w:rFonts w:ascii="Times New Roman" w:hAnsi="Times New Roman" w:cs="Times New Roman"/>
          <w:sz w:val="24"/>
          <w:szCs w:val="24"/>
        </w:rPr>
        <w:t>х</w:t>
      </w:r>
      <w:r w:rsidRPr="003D4EEF">
        <w:rPr>
          <w:rFonts w:ascii="Times New Roman" w:hAnsi="Times New Roman" w:cs="Times New Roman"/>
          <w:sz w:val="24"/>
          <w:szCs w:val="24"/>
        </w:rPr>
        <w:t>ране труда и уполномоченными (доверенными) лицами по охране труда их функций по осуществлению контроля за состоян</w:t>
      </w:r>
      <w:r w:rsidRPr="003D4EEF">
        <w:rPr>
          <w:rFonts w:ascii="Times New Roman" w:hAnsi="Times New Roman" w:cs="Times New Roman"/>
          <w:sz w:val="24"/>
          <w:szCs w:val="24"/>
        </w:rPr>
        <w:t>и</w:t>
      </w:r>
      <w:r w:rsidRPr="003D4EEF">
        <w:rPr>
          <w:rFonts w:ascii="Times New Roman" w:hAnsi="Times New Roman" w:cs="Times New Roman"/>
          <w:sz w:val="24"/>
          <w:szCs w:val="24"/>
        </w:rPr>
        <w:t>ем условий и охраны труда: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EEF">
        <w:rPr>
          <w:rFonts w:ascii="Times New Roman" w:hAnsi="Times New Roman" w:cs="Times New Roman"/>
          <w:sz w:val="24"/>
          <w:szCs w:val="24"/>
        </w:rPr>
        <w:t>- обеспечивают нормативно-технической документацией, методической литер</w:t>
      </w:r>
      <w:r w:rsidRPr="003D4EEF">
        <w:rPr>
          <w:rFonts w:ascii="Times New Roman" w:hAnsi="Times New Roman" w:cs="Times New Roman"/>
          <w:sz w:val="24"/>
          <w:szCs w:val="24"/>
        </w:rPr>
        <w:t>а</w:t>
      </w:r>
      <w:r w:rsidRPr="003D4EEF">
        <w:rPr>
          <w:rFonts w:ascii="Times New Roman" w:hAnsi="Times New Roman" w:cs="Times New Roman"/>
          <w:sz w:val="24"/>
          <w:szCs w:val="24"/>
        </w:rPr>
        <w:t>турой;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EEF">
        <w:rPr>
          <w:rFonts w:ascii="Times New Roman" w:hAnsi="Times New Roman" w:cs="Times New Roman"/>
          <w:sz w:val="24"/>
          <w:szCs w:val="24"/>
        </w:rPr>
        <w:t>- предоставляют оплачиваемое время (не менее 2 часов в неделю) для выполнения вышеуказа</w:t>
      </w:r>
      <w:r w:rsidRPr="003D4EEF">
        <w:rPr>
          <w:rFonts w:ascii="Times New Roman" w:hAnsi="Times New Roman" w:cs="Times New Roman"/>
          <w:sz w:val="24"/>
          <w:szCs w:val="24"/>
        </w:rPr>
        <w:t>н</w:t>
      </w:r>
      <w:r w:rsidRPr="003D4EEF">
        <w:rPr>
          <w:rFonts w:ascii="Times New Roman" w:hAnsi="Times New Roman" w:cs="Times New Roman"/>
          <w:sz w:val="24"/>
          <w:szCs w:val="24"/>
        </w:rPr>
        <w:t>ных общественных обязанностей;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EEF">
        <w:rPr>
          <w:rFonts w:ascii="Times New Roman" w:hAnsi="Times New Roman" w:cs="Times New Roman"/>
          <w:sz w:val="24"/>
          <w:szCs w:val="24"/>
        </w:rPr>
        <w:t>- увольнение уполномоченного (доверенного) лица по охране труда по иници</w:t>
      </w:r>
      <w:r w:rsidRPr="003D4EEF">
        <w:rPr>
          <w:rFonts w:ascii="Times New Roman" w:hAnsi="Times New Roman" w:cs="Times New Roman"/>
          <w:sz w:val="24"/>
          <w:szCs w:val="24"/>
        </w:rPr>
        <w:t>а</w:t>
      </w:r>
      <w:r w:rsidRPr="003D4EEF">
        <w:rPr>
          <w:rFonts w:ascii="Times New Roman" w:hAnsi="Times New Roman" w:cs="Times New Roman"/>
          <w:sz w:val="24"/>
          <w:szCs w:val="24"/>
        </w:rPr>
        <w:t>тиве работодателя (его представителя) допускается только с предварительного согласия соответствующего про</w:t>
      </w:r>
      <w:r w:rsidRPr="003D4EEF">
        <w:rPr>
          <w:rFonts w:ascii="Times New Roman" w:hAnsi="Times New Roman" w:cs="Times New Roman"/>
          <w:sz w:val="24"/>
          <w:szCs w:val="24"/>
        </w:rPr>
        <w:t>ф</w:t>
      </w:r>
      <w:r w:rsidRPr="003D4EEF">
        <w:rPr>
          <w:rFonts w:ascii="Times New Roman" w:hAnsi="Times New Roman" w:cs="Times New Roman"/>
          <w:sz w:val="24"/>
          <w:szCs w:val="24"/>
        </w:rPr>
        <w:t>союзного органа;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EEF">
        <w:rPr>
          <w:rFonts w:ascii="Times New Roman" w:hAnsi="Times New Roman" w:cs="Times New Roman"/>
          <w:sz w:val="24"/>
          <w:szCs w:val="24"/>
        </w:rPr>
        <w:t>- проводят их обучение и проверку знаний по охране труда с сохранением среднего зар</w:t>
      </w:r>
      <w:r w:rsidRPr="003D4EEF">
        <w:rPr>
          <w:rFonts w:ascii="Times New Roman" w:hAnsi="Times New Roman" w:cs="Times New Roman"/>
          <w:sz w:val="24"/>
          <w:szCs w:val="24"/>
        </w:rPr>
        <w:t>а</w:t>
      </w:r>
      <w:r w:rsidRPr="003D4EEF">
        <w:rPr>
          <w:rFonts w:ascii="Times New Roman" w:hAnsi="Times New Roman" w:cs="Times New Roman"/>
          <w:sz w:val="24"/>
          <w:szCs w:val="24"/>
        </w:rPr>
        <w:t>ботка на период проведения обучения.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 w:rsidRPr="003D4EEF">
        <w:rPr>
          <w:rFonts w:ascii="Times New Roman" w:hAnsi="Times New Roman" w:cs="Times New Roman"/>
          <w:sz w:val="24"/>
          <w:szCs w:val="24"/>
        </w:rPr>
        <w:t>. За счет собственных средств создают в организациях специальные рабочие места для трудоустройства инвалидов, получивших трудовое увечье, профессиональное заболевание либо иное повреждение здоровья, связанное с непосредственным исполнением работн</w:t>
      </w:r>
      <w:r w:rsidRPr="003D4EEF">
        <w:rPr>
          <w:rFonts w:ascii="Times New Roman" w:hAnsi="Times New Roman" w:cs="Times New Roman"/>
          <w:sz w:val="24"/>
          <w:szCs w:val="24"/>
        </w:rPr>
        <w:t>и</w:t>
      </w:r>
      <w:r w:rsidRPr="003D4EEF">
        <w:rPr>
          <w:rFonts w:ascii="Times New Roman" w:hAnsi="Times New Roman" w:cs="Times New Roman"/>
          <w:sz w:val="24"/>
          <w:szCs w:val="24"/>
        </w:rPr>
        <w:t>ками трудовых обязанностей.</w:t>
      </w:r>
    </w:p>
    <w:p w:rsidR="00E727FF" w:rsidRPr="00C508F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8FF">
        <w:rPr>
          <w:rFonts w:ascii="Times New Roman" w:hAnsi="Times New Roman" w:cs="Times New Roman"/>
          <w:sz w:val="24"/>
          <w:szCs w:val="24"/>
        </w:rPr>
        <w:t>4.21. В случае гибели работника в результате несчастного случая на производс</w:t>
      </w:r>
      <w:r w:rsidRPr="00C508FF">
        <w:rPr>
          <w:rFonts w:ascii="Times New Roman" w:hAnsi="Times New Roman" w:cs="Times New Roman"/>
          <w:sz w:val="24"/>
          <w:szCs w:val="24"/>
        </w:rPr>
        <w:t>т</w:t>
      </w:r>
      <w:r w:rsidRPr="00C508FF">
        <w:rPr>
          <w:rFonts w:ascii="Times New Roman" w:hAnsi="Times New Roman" w:cs="Times New Roman"/>
          <w:sz w:val="24"/>
          <w:szCs w:val="24"/>
        </w:rPr>
        <w:t>ве по вине работодателя (его представителя) выплачивают семье погибшего дополн</w:t>
      </w:r>
      <w:r w:rsidRPr="00C508FF">
        <w:rPr>
          <w:rFonts w:ascii="Times New Roman" w:hAnsi="Times New Roman" w:cs="Times New Roman"/>
          <w:sz w:val="24"/>
          <w:szCs w:val="24"/>
        </w:rPr>
        <w:t>и</w:t>
      </w:r>
      <w:r w:rsidRPr="00C508FF">
        <w:rPr>
          <w:rFonts w:ascii="Times New Roman" w:hAnsi="Times New Roman" w:cs="Times New Roman"/>
          <w:sz w:val="24"/>
          <w:szCs w:val="24"/>
        </w:rPr>
        <w:t>тельное, сверх норм, предусмотренных обязательным социальным страхованием от н</w:t>
      </w:r>
      <w:r w:rsidRPr="00C508FF">
        <w:rPr>
          <w:rFonts w:ascii="Times New Roman" w:hAnsi="Times New Roman" w:cs="Times New Roman"/>
          <w:sz w:val="24"/>
          <w:szCs w:val="24"/>
        </w:rPr>
        <w:t>е</w:t>
      </w:r>
      <w:r w:rsidRPr="00C508FF">
        <w:rPr>
          <w:rFonts w:ascii="Times New Roman" w:hAnsi="Times New Roman" w:cs="Times New Roman"/>
          <w:sz w:val="24"/>
          <w:szCs w:val="24"/>
        </w:rPr>
        <w:t>счастных случаев на производстве и профессиональных заболеваний, единовр</w:t>
      </w:r>
      <w:r w:rsidRPr="00C508FF">
        <w:rPr>
          <w:rFonts w:ascii="Times New Roman" w:hAnsi="Times New Roman" w:cs="Times New Roman"/>
          <w:sz w:val="24"/>
          <w:szCs w:val="24"/>
        </w:rPr>
        <w:t>е</w:t>
      </w:r>
      <w:r w:rsidRPr="00C508FF">
        <w:rPr>
          <w:rFonts w:ascii="Times New Roman" w:hAnsi="Times New Roman" w:cs="Times New Roman"/>
          <w:sz w:val="24"/>
          <w:szCs w:val="24"/>
        </w:rPr>
        <w:t>менное пособие в сумме не менее 25 минимальных размеров оплаты труда, установленных федеральным законом на день фактической выпл</w:t>
      </w:r>
      <w:r w:rsidRPr="00C508FF">
        <w:rPr>
          <w:rFonts w:ascii="Times New Roman" w:hAnsi="Times New Roman" w:cs="Times New Roman"/>
          <w:sz w:val="24"/>
          <w:szCs w:val="24"/>
        </w:rPr>
        <w:t>а</w:t>
      </w:r>
      <w:r w:rsidRPr="00C508FF">
        <w:rPr>
          <w:rFonts w:ascii="Times New Roman" w:hAnsi="Times New Roman" w:cs="Times New Roman"/>
          <w:sz w:val="24"/>
          <w:szCs w:val="24"/>
        </w:rPr>
        <w:t>ты.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8FF">
        <w:rPr>
          <w:rFonts w:ascii="Times New Roman" w:hAnsi="Times New Roman" w:cs="Times New Roman"/>
          <w:sz w:val="24"/>
          <w:szCs w:val="24"/>
        </w:rPr>
        <w:t>В случае трудового увечья, полученного работником на производстве, работод</w:t>
      </w:r>
      <w:r w:rsidRPr="00C508FF">
        <w:rPr>
          <w:rFonts w:ascii="Times New Roman" w:hAnsi="Times New Roman" w:cs="Times New Roman"/>
          <w:sz w:val="24"/>
          <w:szCs w:val="24"/>
        </w:rPr>
        <w:t>а</w:t>
      </w:r>
      <w:r w:rsidRPr="00C508FF">
        <w:rPr>
          <w:rFonts w:ascii="Times New Roman" w:hAnsi="Times New Roman" w:cs="Times New Roman"/>
          <w:sz w:val="24"/>
          <w:szCs w:val="24"/>
        </w:rPr>
        <w:t>телем выплачивается единовременная компенсация, размер которой определяется в с</w:t>
      </w:r>
      <w:r w:rsidRPr="00C508FF">
        <w:rPr>
          <w:rFonts w:ascii="Times New Roman" w:hAnsi="Times New Roman" w:cs="Times New Roman"/>
          <w:sz w:val="24"/>
          <w:szCs w:val="24"/>
        </w:rPr>
        <w:t>о</w:t>
      </w:r>
      <w:r w:rsidRPr="00C508FF">
        <w:rPr>
          <w:rFonts w:ascii="Times New Roman" w:hAnsi="Times New Roman" w:cs="Times New Roman"/>
          <w:sz w:val="24"/>
          <w:szCs w:val="24"/>
        </w:rPr>
        <w:t>ответствии со степенью утраты профессиональной трудоспособности исходя из</w:t>
      </w:r>
      <w:r w:rsidRPr="003D4EEF">
        <w:rPr>
          <w:rFonts w:ascii="Times New Roman" w:hAnsi="Times New Roman" w:cs="Times New Roman"/>
          <w:sz w:val="24"/>
          <w:szCs w:val="24"/>
        </w:rPr>
        <w:t xml:space="preserve"> размера 25 минимальных размеров оплаты тр</w:t>
      </w:r>
      <w:r w:rsidRPr="003D4EEF">
        <w:rPr>
          <w:rFonts w:ascii="Times New Roman" w:hAnsi="Times New Roman" w:cs="Times New Roman"/>
          <w:sz w:val="24"/>
          <w:szCs w:val="24"/>
        </w:rPr>
        <w:t>у</w:t>
      </w:r>
      <w:r w:rsidRPr="003D4EEF">
        <w:rPr>
          <w:rFonts w:ascii="Times New Roman" w:hAnsi="Times New Roman" w:cs="Times New Roman"/>
          <w:sz w:val="24"/>
          <w:szCs w:val="24"/>
        </w:rPr>
        <w:t>да.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</w:t>
      </w:r>
      <w:r w:rsidRPr="003D4EEF">
        <w:rPr>
          <w:rFonts w:ascii="Times New Roman" w:hAnsi="Times New Roman" w:cs="Times New Roman"/>
          <w:sz w:val="24"/>
          <w:szCs w:val="24"/>
        </w:rPr>
        <w:t>. При формировании комиссий по испытаниям и приемке в эксплуатацию производственных объектов и средств производства привлекают в их состав представителей про</w:t>
      </w:r>
      <w:r w:rsidRPr="003D4EEF">
        <w:rPr>
          <w:rFonts w:ascii="Times New Roman" w:hAnsi="Times New Roman" w:cs="Times New Roman"/>
          <w:sz w:val="24"/>
          <w:szCs w:val="24"/>
        </w:rPr>
        <w:t>ф</w:t>
      </w:r>
      <w:r w:rsidRPr="003D4EEF">
        <w:rPr>
          <w:rFonts w:ascii="Times New Roman" w:hAnsi="Times New Roman" w:cs="Times New Roman"/>
          <w:sz w:val="24"/>
          <w:szCs w:val="24"/>
        </w:rPr>
        <w:t>союзов.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</w:t>
      </w:r>
      <w:r w:rsidRPr="003D4EEF">
        <w:rPr>
          <w:rFonts w:ascii="Times New Roman" w:hAnsi="Times New Roman" w:cs="Times New Roman"/>
          <w:sz w:val="24"/>
          <w:szCs w:val="24"/>
        </w:rPr>
        <w:t>. Организуют административно-общественный контроль за соблюдением требований охраны труда на рабочих местах.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</w:t>
      </w:r>
      <w:r w:rsidRPr="003D4EEF">
        <w:rPr>
          <w:rFonts w:ascii="Times New Roman" w:hAnsi="Times New Roman" w:cs="Times New Roman"/>
          <w:sz w:val="24"/>
          <w:szCs w:val="24"/>
        </w:rPr>
        <w:t>. Обеспечивают проведение производственного контроля в области охраны окружающей среды (производстве</w:t>
      </w:r>
      <w:r w:rsidRPr="003D4EEF">
        <w:rPr>
          <w:rFonts w:ascii="Times New Roman" w:hAnsi="Times New Roman" w:cs="Times New Roman"/>
          <w:sz w:val="24"/>
          <w:szCs w:val="24"/>
        </w:rPr>
        <w:t>н</w:t>
      </w:r>
      <w:r w:rsidRPr="003D4EEF">
        <w:rPr>
          <w:rFonts w:ascii="Times New Roman" w:hAnsi="Times New Roman" w:cs="Times New Roman"/>
          <w:sz w:val="24"/>
          <w:szCs w:val="24"/>
        </w:rPr>
        <w:t>ного экологического контроля).</w:t>
      </w:r>
    </w:p>
    <w:p w:rsidR="00E727FF" w:rsidRPr="00C508F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</w:t>
      </w:r>
      <w:r w:rsidRPr="003D4EEF">
        <w:rPr>
          <w:rFonts w:ascii="Times New Roman" w:hAnsi="Times New Roman" w:cs="Times New Roman"/>
          <w:sz w:val="24"/>
          <w:szCs w:val="24"/>
        </w:rPr>
        <w:t>. Организуют и финансируют проведение предварительных при поступлении на работу и периодических медицинских осмотров (обследований) работников с сохр</w:t>
      </w:r>
      <w:r w:rsidRPr="003D4EEF">
        <w:rPr>
          <w:rFonts w:ascii="Times New Roman" w:hAnsi="Times New Roman" w:cs="Times New Roman"/>
          <w:sz w:val="24"/>
          <w:szCs w:val="24"/>
        </w:rPr>
        <w:t>а</w:t>
      </w:r>
      <w:r w:rsidRPr="003D4EEF">
        <w:rPr>
          <w:rFonts w:ascii="Times New Roman" w:hAnsi="Times New Roman" w:cs="Times New Roman"/>
          <w:sz w:val="24"/>
          <w:szCs w:val="24"/>
        </w:rPr>
        <w:t>нением за ними места работы (должности) и среднего заработка на время их прохожд</w:t>
      </w:r>
      <w:r w:rsidRPr="003D4EEF">
        <w:rPr>
          <w:rFonts w:ascii="Times New Roman" w:hAnsi="Times New Roman" w:cs="Times New Roman"/>
          <w:sz w:val="24"/>
          <w:szCs w:val="24"/>
        </w:rPr>
        <w:t>е</w:t>
      </w:r>
      <w:r w:rsidRPr="00C508FF">
        <w:rPr>
          <w:rFonts w:ascii="Times New Roman" w:hAnsi="Times New Roman" w:cs="Times New Roman"/>
          <w:sz w:val="24"/>
          <w:szCs w:val="24"/>
        </w:rPr>
        <w:t>ния, а также обучение и сдачу зачётов по санитарному минимуму, оплату санита</w:t>
      </w:r>
      <w:r w:rsidRPr="00C508FF">
        <w:rPr>
          <w:rFonts w:ascii="Times New Roman" w:hAnsi="Times New Roman" w:cs="Times New Roman"/>
          <w:sz w:val="24"/>
          <w:szCs w:val="24"/>
        </w:rPr>
        <w:t>р</w:t>
      </w:r>
      <w:r w:rsidRPr="00C508FF">
        <w:rPr>
          <w:rFonts w:ascii="Times New Roman" w:hAnsi="Times New Roman" w:cs="Times New Roman"/>
          <w:sz w:val="24"/>
          <w:szCs w:val="24"/>
        </w:rPr>
        <w:t>ных книжек. В случаях, установленных законодательством Российской Федерации, обяз</w:t>
      </w:r>
      <w:r w:rsidRPr="00C508FF">
        <w:rPr>
          <w:rFonts w:ascii="Times New Roman" w:hAnsi="Times New Roman" w:cs="Times New Roman"/>
          <w:sz w:val="24"/>
          <w:szCs w:val="24"/>
        </w:rPr>
        <w:t>а</w:t>
      </w:r>
      <w:r w:rsidRPr="00C508FF">
        <w:rPr>
          <w:rFonts w:ascii="Times New Roman" w:hAnsi="Times New Roman" w:cs="Times New Roman"/>
          <w:sz w:val="24"/>
          <w:szCs w:val="24"/>
        </w:rPr>
        <w:t>тельного прохождения диспансеризации - предоставляют работникам время для прохождения диспансеризации с сохранением среднего зар</w:t>
      </w:r>
      <w:r w:rsidRPr="00C508FF">
        <w:rPr>
          <w:rFonts w:ascii="Times New Roman" w:hAnsi="Times New Roman" w:cs="Times New Roman"/>
          <w:sz w:val="24"/>
          <w:szCs w:val="24"/>
        </w:rPr>
        <w:t>а</w:t>
      </w:r>
      <w:r w:rsidRPr="00C508FF">
        <w:rPr>
          <w:rFonts w:ascii="Times New Roman" w:hAnsi="Times New Roman" w:cs="Times New Roman"/>
          <w:sz w:val="24"/>
          <w:szCs w:val="24"/>
        </w:rPr>
        <w:t>ботка.</w:t>
      </w:r>
    </w:p>
    <w:p w:rsidR="00E727FF" w:rsidRPr="00C508FF" w:rsidRDefault="00E727FF" w:rsidP="00E727FF">
      <w:pPr>
        <w:pStyle w:val="FR1"/>
        <w:tabs>
          <w:tab w:val="left" w:pos="-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E727FF" w:rsidRPr="003D4EEF" w:rsidRDefault="00E727FF" w:rsidP="00E727FF">
      <w:pPr>
        <w:pStyle w:val="FR1"/>
        <w:tabs>
          <w:tab w:val="left" w:pos="-993"/>
        </w:tabs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4EEF">
        <w:rPr>
          <w:rFonts w:ascii="Times New Roman" w:hAnsi="Times New Roman" w:cs="Times New Roman"/>
          <w:i/>
          <w:sz w:val="24"/>
          <w:szCs w:val="24"/>
          <w:u w:val="single"/>
        </w:rPr>
        <w:t>Профсоюзы</w:t>
      </w:r>
    </w:p>
    <w:p w:rsidR="00E727FF" w:rsidRPr="003D4EEF" w:rsidRDefault="00E727FF" w:rsidP="00E727FF">
      <w:pPr>
        <w:pStyle w:val="FR1"/>
        <w:tabs>
          <w:tab w:val="left" w:pos="-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</w:t>
      </w:r>
      <w:r w:rsidRPr="003D4EEF">
        <w:rPr>
          <w:rFonts w:ascii="Times New Roman" w:hAnsi="Times New Roman" w:cs="Times New Roman"/>
          <w:sz w:val="24"/>
          <w:szCs w:val="24"/>
        </w:rPr>
        <w:t>. Осуществляют общественный контроль за условиями труда и соблюдением з</w:t>
      </w:r>
      <w:r w:rsidRPr="003D4EEF">
        <w:rPr>
          <w:rFonts w:ascii="Times New Roman" w:hAnsi="Times New Roman" w:cs="Times New Roman"/>
          <w:sz w:val="24"/>
          <w:szCs w:val="24"/>
        </w:rPr>
        <w:t>а</w:t>
      </w:r>
      <w:r w:rsidRPr="003D4EEF">
        <w:rPr>
          <w:rFonts w:ascii="Times New Roman" w:hAnsi="Times New Roman" w:cs="Times New Roman"/>
          <w:sz w:val="24"/>
          <w:szCs w:val="24"/>
        </w:rPr>
        <w:t>конодательных и иных нормативных правовых актов по охране труда в организациях. В случае выявления нарушений направляют работодателям обязательные для рассмо</w:t>
      </w:r>
      <w:r w:rsidRPr="003D4EEF">
        <w:rPr>
          <w:rFonts w:ascii="Times New Roman" w:hAnsi="Times New Roman" w:cs="Times New Roman"/>
          <w:sz w:val="24"/>
          <w:szCs w:val="24"/>
        </w:rPr>
        <w:t>т</w:t>
      </w:r>
      <w:r w:rsidRPr="003D4EEF">
        <w:rPr>
          <w:rFonts w:ascii="Times New Roman" w:hAnsi="Times New Roman" w:cs="Times New Roman"/>
          <w:sz w:val="24"/>
          <w:szCs w:val="24"/>
        </w:rPr>
        <w:t>рения представления об устранении выявленных нарушений, в том числе о приост</w:t>
      </w:r>
      <w:r w:rsidRPr="003D4EEF">
        <w:rPr>
          <w:rFonts w:ascii="Times New Roman" w:hAnsi="Times New Roman" w:cs="Times New Roman"/>
          <w:sz w:val="24"/>
          <w:szCs w:val="24"/>
        </w:rPr>
        <w:t>а</w:t>
      </w:r>
      <w:r w:rsidRPr="003D4EEF">
        <w:rPr>
          <w:rFonts w:ascii="Times New Roman" w:hAnsi="Times New Roman" w:cs="Times New Roman"/>
          <w:sz w:val="24"/>
          <w:szCs w:val="24"/>
        </w:rPr>
        <w:t>новке работ в случаях непосредственной угрозы жизни и здоровью работников. В случае необходимости информируют об этом государс</w:t>
      </w:r>
      <w:r w:rsidRPr="003D4EEF">
        <w:rPr>
          <w:rFonts w:ascii="Times New Roman" w:hAnsi="Times New Roman" w:cs="Times New Roman"/>
          <w:sz w:val="24"/>
          <w:szCs w:val="24"/>
        </w:rPr>
        <w:t>т</w:t>
      </w:r>
      <w:r w:rsidRPr="003D4EEF">
        <w:rPr>
          <w:rFonts w:ascii="Times New Roman" w:hAnsi="Times New Roman" w:cs="Times New Roman"/>
          <w:sz w:val="24"/>
          <w:szCs w:val="24"/>
        </w:rPr>
        <w:t>венные органы надзора и контроля.</w:t>
      </w:r>
    </w:p>
    <w:p w:rsidR="00E727FF" w:rsidRPr="003D4EEF" w:rsidRDefault="00E727FF" w:rsidP="00E727FF">
      <w:pPr>
        <w:pStyle w:val="FR1"/>
        <w:tabs>
          <w:tab w:val="left" w:pos="-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</w:t>
      </w:r>
      <w:r w:rsidRPr="003D4EEF">
        <w:rPr>
          <w:rFonts w:ascii="Times New Roman" w:hAnsi="Times New Roman" w:cs="Times New Roman"/>
          <w:sz w:val="24"/>
          <w:szCs w:val="24"/>
        </w:rPr>
        <w:t>. Участвуют в проведении в организациях предупредительного надзора за ходом строительства, реконструкции и технического перевооружения объектов прои</w:t>
      </w:r>
      <w:r w:rsidRPr="003D4EEF">
        <w:rPr>
          <w:rFonts w:ascii="Times New Roman" w:hAnsi="Times New Roman" w:cs="Times New Roman"/>
          <w:sz w:val="24"/>
          <w:szCs w:val="24"/>
        </w:rPr>
        <w:t>з</w:t>
      </w:r>
      <w:r w:rsidRPr="003D4EEF">
        <w:rPr>
          <w:rFonts w:ascii="Times New Roman" w:hAnsi="Times New Roman" w:cs="Times New Roman"/>
          <w:sz w:val="24"/>
          <w:szCs w:val="24"/>
        </w:rPr>
        <w:t xml:space="preserve">водственного назначения в части соблюдения правил и норм по охране труда и </w:t>
      </w:r>
      <w:r w:rsidRPr="003D4EEF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окружающей среды, участвуют в приемке </w:t>
      </w:r>
      <w:r w:rsidRPr="00F96E74">
        <w:rPr>
          <w:rFonts w:ascii="Times New Roman" w:hAnsi="Times New Roman" w:cs="Times New Roman"/>
          <w:sz w:val="24"/>
          <w:szCs w:val="24"/>
        </w:rPr>
        <w:t xml:space="preserve">их </w:t>
      </w:r>
      <w:r w:rsidRPr="003D4EEF">
        <w:rPr>
          <w:rFonts w:ascii="Times New Roman" w:hAnsi="Times New Roman" w:cs="Times New Roman"/>
          <w:sz w:val="24"/>
          <w:szCs w:val="24"/>
        </w:rPr>
        <w:t>в эксплуат</w:t>
      </w:r>
      <w:r w:rsidRPr="003D4EEF">
        <w:rPr>
          <w:rFonts w:ascii="Times New Roman" w:hAnsi="Times New Roman" w:cs="Times New Roman"/>
          <w:sz w:val="24"/>
          <w:szCs w:val="24"/>
        </w:rPr>
        <w:t>а</w:t>
      </w:r>
      <w:r w:rsidRPr="003D4EEF">
        <w:rPr>
          <w:rFonts w:ascii="Times New Roman" w:hAnsi="Times New Roman" w:cs="Times New Roman"/>
          <w:sz w:val="24"/>
          <w:szCs w:val="24"/>
        </w:rPr>
        <w:t>цию.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</w:t>
      </w:r>
      <w:r w:rsidRPr="003D4EEF">
        <w:rPr>
          <w:rFonts w:ascii="Times New Roman" w:hAnsi="Times New Roman" w:cs="Times New Roman"/>
          <w:sz w:val="24"/>
          <w:szCs w:val="24"/>
        </w:rPr>
        <w:t>. Избирают на предприятиях уполномоченных (доверенных) лиц по охране труда, обеспечивают им методическую помощь и руководство, организуют их обуч</w:t>
      </w:r>
      <w:r w:rsidRPr="003D4EEF">
        <w:rPr>
          <w:rFonts w:ascii="Times New Roman" w:hAnsi="Times New Roman" w:cs="Times New Roman"/>
          <w:sz w:val="24"/>
          <w:szCs w:val="24"/>
        </w:rPr>
        <w:t>е</w:t>
      </w:r>
      <w:r w:rsidRPr="003D4EEF">
        <w:rPr>
          <w:rFonts w:ascii="Times New Roman" w:hAnsi="Times New Roman" w:cs="Times New Roman"/>
          <w:sz w:val="24"/>
          <w:szCs w:val="24"/>
        </w:rPr>
        <w:t>ние.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</w:t>
      </w:r>
      <w:r w:rsidRPr="003D4EEF">
        <w:rPr>
          <w:rFonts w:ascii="Times New Roman" w:hAnsi="Times New Roman" w:cs="Times New Roman"/>
          <w:sz w:val="24"/>
          <w:szCs w:val="24"/>
        </w:rPr>
        <w:t>. Принимают участие в создании и работе комитетов (комиссий) по охране труда в организ</w:t>
      </w:r>
      <w:r w:rsidRPr="003D4EEF">
        <w:rPr>
          <w:rFonts w:ascii="Times New Roman" w:hAnsi="Times New Roman" w:cs="Times New Roman"/>
          <w:sz w:val="24"/>
          <w:szCs w:val="24"/>
        </w:rPr>
        <w:t>а</w:t>
      </w:r>
      <w:r w:rsidRPr="003D4EEF">
        <w:rPr>
          <w:rFonts w:ascii="Times New Roman" w:hAnsi="Times New Roman" w:cs="Times New Roman"/>
          <w:sz w:val="24"/>
          <w:szCs w:val="24"/>
        </w:rPr>
        <w:t>циях.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4.30</w:t>
      </w:r>
      <w:r w:rsidRPr="003D4EEF">
        <w:rPr>
          <w:rFonts w:ascii="Times New Roman" w:hAnsi="Times New Roman" w:cs="Times New Roman"/>
          <w:sz w:val="24"/>
          <w:szCs w:val="24"/>
        </w:rPr>
        <w:t>. Принимают участие в расследовании несчастных случаев и професси</w:t>
      </w:r>
      <w:r w:rsidRPr="003D4EEF">
        <w:rPr>
          <w:rFonts w:ascii="Times New Roman" w:hAnsi="Times New Roman" w:cs="Times New Roman"/>
          <w:sz w:val="24"/>
          <w:szCs w:val="24"/>
        </w:rPr>
        <w:t>о</w:t>
      </w:r>
      <w:r w:rsidRPr="003D4EEF">
        <w:rPr>
          <w:rFonts w:ascii="Times New Roman" w:hAnsi="Times New Roman" w:cs="Times New Roman"/>
          <w:sz w:val="24"/>
          <w:szCs w:val="24"/>
        </w:rPr>
        <w:t>нальных заболеваний, защищают, в том числе в судах, интересы работников, постр</w:t>
      </w:r>
      <w:r w:rsidRPr="003D4EEF">
        <w:rPr>
          <w:rFonts w:ascii="Times New Roman" w:hAnsi="Times New Roman" w:cs="Times New Roman"/>
          <w:sz w:val="24"/>
          <w:szCs w:val="24"/>
        </w:rPr>
        <w:t>а</w:t>
      </w:r>
      <w:r w:rsidRPr="003D4EEF">
        <w:rPr>
          <w:rFonts w:ascii="Times New Roman" w:hAnsi="Times New Roman" w:cs="Times New Roman"/>
          <w:sz w:val="24"/>
          <w:szCs w:val="24"/>
        </w:rPr>
        <w:t>давших от несчастных случаев на производстве, получивших профессиональное заболев</w:t>
      </w:r>
      <w:r w:rsidRPr="003D4EEF">
        <w:rPr>
          <w:rFonts w:ascii="Times New Roman" w:hAnsi="Times New Roman" w:cs="Times New Roman"/>
          <w:sz w:val="24"/>
          <w:szCs w:val="24"/>
        </w:rPr>
        <w:t>а</w:t>
      </w:r>
      <w:r w:rsidRPr="003D4EEF">
        <w:rPr>
          <w:rFonts w:ascii="Times New Roman" w:hAnsi="Times New Roman" w:cs="Times New Roman"/>
          <w:sz w:val="24"/>
          <w:szCs w:val="24"/>
        </w:rPr>
        <w:t>ние.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4.31</w:t>
      </w:r>
      <w:r w:rsidRPr="003D4EEF">
        <w:rPr>
          <w:rFonts w:ascii="Times New Roman" w:hAnsi="Times New Roman" w:cs="Times New Roman"/>
          <w:sz w:val="24"/>
          <w:szCs w:val="24"/>
        </w:rPr>
        <w:t>. Способствуют эффективной работе систем управления охраной труда.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4.32</w:t>
      </w:r>
      <w:r w:rsidRPr="003D4EEF">
        <w:rPr>
          <w:rFonts w:ascii="Times New Roman" w:hAnsi="Times New Roman" w:cs="Times New Roman"/>
          <w:sz w:val="24"/>
          <w:szCs w:val="24"/>
        </w:rPr>
        <w:t>. Поддерживают организационные меры работодателей по профилактике производственного травматизма, информированию персонала о недопустимости нар</w:t>
      </w:r>
      <w:r w:rsidRPr="003D4EEF">
        <w:rPr>
          <w:rFonts w:ascii="Times New Roman" w:hAnsi="Times New Roman" w:cs="Times New Roman"/>
          <w:sz w:val="24"/>
          <w:szCs w:val="24"/>
        </w:rPr>
        <w:t>у</w:t>
      </w:r>
      <w:r w:rsidRPr="003D4EEF">
        <w:rPr>
          <w:rFonts w:ascii="Times New Roman" w:hAnsi="Times New Roman" w:cs="Times New Roman"/>
          <w:sz w:val="24"/>
          <w:szCs w:val="24"/>
        </w:rPr>
        <w:t>шений правил внутреннего распорядка и охраны труда, а также необходимости строгого исполнения требований технологического проце</w:t>
      </w:r>
      <w:r w:rsidRPr="003D4EEF">
        <w:rPr>
          <w:rFonts w:ascii="Times New Roman" w:hAnsi="Times New Roman" w:cs="Times New Roman"/>
          <w:sz w:val="24"/>
          <w:szCs w:val="24"/>
        </w:rPr>
        <w:t>с</w:t>
      </w:r>
      <w:r w:rsidRPr="003D4EEF">
        <w:rPr>
          <w:rFonts w:ascii="Times New Roman" w:hAnsi="Times New Roman" w:cs="Times New Roman"/>
          <w:sz w:val="24"/>
          <w:szCs w:val="24"/>
        </w:rPr>
        <w:t>са.</w:t>
      </w:r>
    </w:p>
    <w:p w:rsidR="00E727FF" w:rsidRPr="003D4EEF" w:rsidRDefault="00E727FF" w:rsidP="00E7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4.33</w:t>
      </w:r>
      <w:r w:rsidRPr="003D4EEF">
        <w:rPr>
          <w:rFonts w:ascii="Times New Roman" w:hAnsi="Times New Roman" w:cs="Times New Roman"/>
          <w:sz w:val="24"/>
          <w:szCs w:val="24"/>
        </w:rPr>
        <w:t>. Осуществляют общественный контроль за финансированием и реализацией меропри</w:t>
      </w:r>
      <w:r w:rsidRPr="003D4EEF">
        <w:rPr>
          <w:rFonts w:ascii="Times New Roman" w:hAnsi="Times New Roman" w:cs="Times New Roman"/>
          <w:sz w:val="24"/>
          <w:szCs w:val="24"/>
        </w:rPr>
        <w:t>я</w:t>
      </w:r>
      <w:r w:rsidRPr="003D4EEF">
        <w:rPr>
          <w:rFonts w:ascii="Times New Roman" w:hAnsi="Times New Roman" w:cs="Times New Roman"/>
          <w:sz w:val="24"/>
          <w:szCs w:val="24"/>
        </w:rPr>
        <w:t>тий по охране труда, включенных в коллективные договоры и соглашения по охране тр</w:t>
      </w:r>
      <w:r w:rsidRPr="003D4EEF">
        <w:rPr>
          <w:rFonts w:ascii="Times New Roman" w:hAnsi="Times New Roman" w:cs="Times New Roman"/>
          <w:sz w:val="24"/>
          <w:szCs w:val="24"/>
        </w:rPr>
        <w:t>у</w:t>
      </w:r>
      <w:r w:rsidRPr="003D4EEF">
        <w:rPr>
          <w:rFonts w:ascii="Times New Roman" w:hAnsi="Times New Roman" w:cs="Times New Roman"/>
          <w:sz w:val="24"/>
          <w:szCs w:val="24"/>
        </w:rPr>
        <w:t>да.</w:t>
      </w:r>
    </w:p>
    <w:p w:rsidR="00E727FF" w:rsidRPr="003D4EEF" w:rsidRDefault="00E727FF" w:rsidP="00E727FF">
      <w:pPr>
        <w:pStyle w:val="FR1"/>
        <w:tabs>
          <w:tab w:val="left" w:pos="-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727FF" w:rsidRPr="003D4EEF" w:rsidRDefault="00E727FF" w:rsidP="00E727FF">
      <w:pPr>
        <w:pStyle w:val="FR1"/>
        <w:tabs>
          <w:tab w:val="left" w:pos="-993"/>
        </w:tabs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4EEF">
        <w:rPr>
          <w:rFonts w:ascii="Times New Roman" w:hAnsi="Times New Roman" w:cs="Times New Roman"/>
          <w:i/>
          <w:sz w:val="24"/>
          <w:szCs w:val="24"/>
          <w:u w:val="single"/>
        </w:rPr>
        <w:t>Стороны совместно</w:t>
      </w:r>
    </w:p>
    <w:p w:rsidR="00E727FF" w:rsidRPr="003D4EEF" w:rsidRDefault="00E727FF" w:rsidP="00E727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4EEF">
        <w:t>4.3</w:t>
      </w:r>
      <w:r>
        <w:t>4</w:t>
      </w:r>
      <w:r w:rsidRPr="003D4EEF">
        <w:t>. Согласованными действиями обеспечивают реализацию основных напра</w:t>
      </w:r>
      <w:r w:rsidRPr="003D4EEF">
        <w:t>в</w:t>
      </w:r>
      <w:r w:rsidRPr="003D4EEF">
        <w:t>лений государственной политики в области охраны труда, признавая приоритетным направлением своей деятельности сохранение жизни и здоровья работн</w:t>
      </w:r>
      <w:r w:rsidRPr="003D4EEF">
        <w:t>и</w:t>
      </w:r>
      <w:r w:rsidRPr="003D4EEF">
        <w:t>ков.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4.3</w:t>
      </w:r>
      <w:r>
        <w:t>5</w:t>
      </w:r>
      <w:r w:rsidRPr="003D4EEF">
        <w:t>. Проводят своевременное обследование и подготовку к летнему оздоров</w:t>
      </w:r>
      <w:r w:rsidRPr="003D4EEF">
        <w:t>и</w:t>
      </w:r>
      <w:r w:rsidRPr="003D4EEF">
        <w:t>тельному сезону территорий лагерей и других мест массового отдыха трудящихся и детей на предмет их безопа</w:t>
      </w:r>
      <w:r w:rsidRPr="003D4EEF">
        <w:t>с</w:t>
      </w:r>
      <w:r w:rsidRPr="003D4EEF">
        <w:t>ности.</w:t>
      </w:r>
    </w:p>
    <w:p w:rsidR="00E727FF" w:rsidRPr="003D4EEF" w:rsidRDefault="00E727FF" w:rsidP="00E727FF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ind w:firstLine="709"/>
        <w:jc w:val="both"/>
      </w:pPr>
      <w:r w:rsidRPr="003D4EEF">
        <w:t>4.</w:t>
      </w:r>
      <w:r>
        <w:t>36</w:t>
      </w:r>
      <w:r w:rsidRPr="003D4EEF">
        <w:t>. Осуществляют разработку и выполнение мероприятий, направленных на предупреждение производственного травматизма и профессиональных заболеваний, а также на сокращение численности работников, занятых в условиях, не отвечающих с</w:t>
      </w:r>
      <w:r w:rsidRPr="003D4EEF">
        <w:t>а</w:t>
      </w:r>
      <w:r w:rsidRPr="003D4EEF">
        <w:t>нитарно-гигиеническим нормам.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4.</w:t>
      </w:r>
      <w:r>
        <w:t>37</w:t>
      </w:r>
      <w:r w:rsidRPr="003D4EEF">
        <w:t>. Ведут информирование населения, органов местного самоуправления об авариях, остановках производства, нарушениях технологических процессов, созда</w:t>
      </w:r>
      <w:r w:rsidRPr="003D4EEF">
        <w:t>ю</w:t>
      </w:r>
      <w:r w:rsidRPr="003D4EEF">
        <w:t>щих угрозу санитарно-эпидемиологическому благополучию населения и представляющих экологич</w:t>
      </w:r>
      <w:r w:rsidRPr="003D4EEF">
        <w:t>е</w:t>
      </w:r>
      <w:r w:rsidRPr="003D4EEF">
        <w:t>скую опасность.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4.</w:t>
      </w:r>
      <w:r>
        <w:t>38</w:t>
      </w:r>
      <w:r w:rsidRPr="003D4EEF">
        <w:t>. Организуют и проводят на уровне области, в отраслях и непосредственно в организациях обучающие семинары по вопросам охраны труда и охраны окружающей среды, конкурсы «На лучшую организацию работы в области охраны тр</w:t>
      </w:r>
      <w:r w:rsidRPr="003D4EEF">
        <w:t>у</w:t>
      </w:r>
      <w:r w:rsidRPr="003D4EEF">
        <w:t>да», на звания «Лучший уполномоченный (доверенное лицо) по охране труда», «Лучший работник службы охраны труда» и др. Принимают участие в проведении «Дней охраны труда», «Месячников охраны труда», «Дней защиты от экологической опасности» и других экологических акциях.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4.</w:t>
      </w:r>
      <w:r>
        <w:t>39</w:t>
      </w:r>
      <w:r w:rsidRPr="003D4EEF">
        <w:t>. Содействуют работе уполномоченных лиц по охране труда по наблюдению за состоянием условий труда и снижению уровня профессиональных рисков, способс</w:t>
      </w:r>
      <w:r w:rsidRPr="003D4EEF">
        <w:t>т</w:t>
      </w:r>
      <w:r w:rsidRPr="003D4EEF">
        <w:t>вующих возникновению несчастных случаев на производстве и профессиональных з</w:t>
      </w:r>
      <w:r w:rsidRPr="003D4EEF">
        <w:t>а</w:t>
      </w:r>
      <w:r w:rsidRPr="003D4EEF">
        <w:t>болеваний. Предусматривают в коллективных договорах меры материального стимул</w:t>
      </w:r>
      <w:r w:rsidRPr="003D4EEF">
        <w:t>и</w:t>
      </w:r>
      <w:r w:rsidRPr="003D4EEF">
        <w:t>рования уполномоченных лиц по охране труда за качественную работу по предупреждению несчастных случаев на производстве и професси</w:t>
      </w:r>
      <w:r w:rsidRPr="003D4EEF">
        <w:t>о</w:t>
      </w:r>
      <w:r w:rsidRPr="003D4EEF">
        <w:t>нальных заболеваний.</w:t>
      </w:r>
    </w:p>
    <w:p w:rsidR="00E727FF" w:rsidRPr="003D4EEF" w:rsidRDefault="00E727FF" w:rsidP="00E727FF">
      <w:pPr>
        <w:pStyle w:val="FR1"/>
        <w:tabs>
          <w:tab w:val="left" w:pos="-993"/>
        </w:tabs>
        <w:spacing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27FF" w:rsidRPr="003D4EEF" w:rsidRDefault="00E727FF" w:rsidP="00E727FF">
      <w:pPr>
        <w:pStyle w:val="FR1"/>
        <w:tabs>
          <w:tab w:val="left" w:pos="-993"/>
        </w:tabs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3D4EEF">
        <w:rPr>
          <w:rFonts w:ascii="Times New Roman" w:hAnsi="Times New Roman" w:cs="Times New Roman"/>
          <w:i/>
          <w:sz w:val="24"/>
          <w:szCs w:val="24"/>
        </w:rPr>
        <w:t>V. В сфере создания необходимых социальных условий жизни населения</w:t>
      </w:r>
    </w:p>
    <w:p w:rsidR="00E727FF" w:rsidRPr="003D4EEF" w:rsidRDefault="00E727FF" w:rsidP="00E727FF">
      <w:pPr>
        <w:pStyle w:val="FR1"/>
        <w:tabs>
          <w:tab w:val="left" w:pos="-993"/>
        </w:tabs>
        <w:spacing w:line="240" w:lineRule="auto"/>
        <w:ind w:left="0" w:firstLine="709"/>
        <w:rPr>
          <w:rFonts w:ascii="Times New Roman" w:hAnsi="Times New Roman" w:cs="Times New Roman"/>
          <w:color w:val="4F81BD"/>
          <w:sz w:val="24"/>
          <w:szCs w:val="24"/>
        </w:rPr>
      </w:pPr>
    </w:p>
    <w:p w:rsidR="00E727FF" w:rsidRPr="003D4EEF" w:rsidRDefault="00E727FF" w:rsidP="00E727FF">
      <w:pPr>
        <w:pStyle w:val="FR1"/>
        <w:tabs>
          <w:tab w:val="left" w:pos="-993"/>
        </w:tabs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4EEF">
        <w:rPr>
          <w:rFonts w:ascii="Times New Roman" w:hAnsi="Times New Roman" w:cs="Times New Roman"/>
          <w:i/>
          <w:sz w:val="24"/>
          <w:szCs w:val="24"/>
          <w:u w:val="single"/>
        </w:rPr>
        <w:t>Правительство</w:t>
      </w:r>
    </w:p>
    <w:p w:rsidR="00E727FF" w:rsidRPr="00EE04B3" w:rsidRDefault="00E727FF" w:rsidP="00E727FF">
      <w:pPr>
        <w:shd w:val="clear" w:color="auto" w:fill="FFFFFF"/>
        <w:ind w:firstLine="709"/>
        <w:jc w:val="both"/>
      </w:pPr>
      <w:r w:rsidRPr="00EE04B3">
        <w:lastRenderedPageBreak/>
        <w:t>5.1. В соответствии с действующим законодательством осуществляет в пр</w:t>
      </w:r>
      <w:r w:rsidRPr="00EE04B3">
        <w:t>е</w:t>
      </w:r>
      <w:r w:rsidRPr="00EE04B3">
        <w:t>делах своих полномочий государственное регулирование цен (тарифов) и контроль за их применением на территории Воронежской области. Не допускает превышения факт</w:t>
      </w:r>
      <w:r w:rsidRPr="00EE04B3">
        <w:t>и</w:t>
      </w:r>
      <w:r w:rsidRPr="00EE04B3">
        <w:t>ческого индекса изменения размера вносимой гражданами платы за коммунальные услуги по Воронежской области предельным индексам, утве</w:t>
      </w:r>
      <w:r w:rsidRPr="00EE04B3">
        <w:t>р</w:t>
      </w:r>
      <w:r w:rsidRPr="00EE04B3">
        <w:t>жденным Правительством Российской Федерации в среднем по Воронежской о</w:t>
      </w:r>
      <w:r w:rsidRPr="00EE04B3">
        <w:t>б</w:t>
      </w:r>
      <w:r w:rsidRPr="00EE04B3">
        <w:t>ласти.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 xml:space="preserve">5.2. Принимает меры по улучшению демографической ситуации в области.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5.3. Совершенствует систему медицинского обслуживания населения. Сохраняет гарантирова</w:t>
      </w:r>
      <w:r w:rsidRPr="003D4EEF">
        <w:t>н</w:t>
      </w:r>
      <w:r w:rsidRPr="003D4EEF">
        <w:t xml:space="preserve">ные виды бесплатной медицинской помощи.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5.4. Принимает меры по недопущению закрытия, перепрофилирования, приватизации, ба</w:t>
      </w:r>
      <w:r w:rsidRPr="003D4EEF">
        <w:t>н</w:t>
      </w:r>
      <w:r w:rsidRPr="003D4EEF">
        <w:t>кротства и передачи коммерческим структурам медицинских учреждений, учреждений образования, культуры и социальной защиты населения, в том числе учреждений дошкол</w:t>
      </w:r>
      <w:r w:rsidRPr="003D4EEF">
        <w:t>ь</w:t>
      </w:r>
      <w:r w:rsidRPr="003D4EEF">
        <w:t>ного воспитания детей, их отдыха и оздоровления.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5.5. Принимает необходимые меры по улучшению организации транспортного обслуживания населения области автомобильным, железнодорожным, внутренним водным, воздушным транспортом (пригородное и межмуниципальное сообщение). Оказывает помощь поселениям, муниципальным районам и городским округам в со</w:t>
      </w:r>
      <w:r w:rsidRPr="003D4EEF">
        <w:t>з</w:t>
      </w:r>
      <w:r w:rsidRPr="003D4EEF">
        <w:t>дании условий для предоставления транспортных услуг населению и организации транспортного обслуживания нас</w:t>
      </w:r>
      <w:r w:rsidRPr="003D4EEF">
        <w:t>е</w:t>
      </w:r>
      <w:r w:rsidRPr="003D4EEF">
        <w:t>ления в границах поселения, между поселениями в границах муниципального района и гр</w:t>
      </w:r>
      <w:r w:rsidRPr="003D4EEF">
        <w:t>а</w:t>
      </w:r>
      <w:r w:rsidRPr="003D4EEF">
        <w:t>ницах городского округа.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5.6. Оказывает содействие (в рамках имеющихся полномочий) территориальным органам Пенсионного фонда Российской Федерации в получении сведений, необход</w:t>
      </w:r>
      <w:r w:rsidRPr="003D4EEF">
        <w:t>и</w:t>
      </w:r>
      <w:r w:rsidRPr="003D4EEF">
        <w:t>мых для реализации Федерального закона от 29.12.2006 №256-ФЗ «О дополнительных мерах государственной поддержки семей, име</w:t>
      </w:r>
      <w:r w:rsidRPr="003D4EEF">
        <w:t>ю</w:t>
      </w:r>
      <w:r w:rsidRPr="003D4EEF">
        <w:t xml:space="preserve">щих детей» в части </w:t>
      </w:r>
      <w:r w:rsidRPr="003D4EEF">
        <w:rPr>
          <w:spacing w:val="-1"/>
        </w:rPr>
        <w:t>решения вопросов о выдаче гражданам государственного сертификата на материнский (семейный) капитал (об отказе в выдаче) и возможности распоряжения средс</w:t>
      </w:r>
      <w:r w:rsidRPr="003D4EEF">
        <w:rPr>
          <w:spacing w:val="-1"/>
        </w:rPr>
        <w:t>т</w:t>
      </w:r>
      <w:r w:rsidRPr="003D4EEF">
        <w:rPr>
          <w:spacing w:val="-1"/>
        </w:rPr>
        <w:t xml:space="preserve">вами </w:t>
      </w:r>
      <w:r w:rsidRPr="003D4EEF">
        <w:t>материнского капитала.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5.7. По запросам профсоюзов и работодателей представляет информацию о ме</w:t>
      </w:r>
      <w:r w:rsidRPr="00EE04B3">
        <w:t>рах социальной поддержки жителям области и предоставлении гражданам субс</w:t>
      </w:r>
      <w:r w:rsidRPr="00EE04B3">
        <w:t>и</w:t>
      </w:r>
      <w:r w:rsidRPr="00EE04B3">
        <w:t>дии на оплату жилого помещения и комм</w:t>
      </w:r>
      <w:r w:rsidRPr="00EE04B3">
        <w:t>у</w:t>
      </w:r>
      <w:r w:rsidRPr="00EE04B3">
        <w:t>нальных услуг.</w:t>
      </w:r>
    </w:p>
    <w:p w:rsidR="00E727FF" w:rsidRPr="003D4EEF" w:rsidRDefault="00E727FF" w:rsidP="00E727FF">
      <w:pPr>
        <w:autoSpaceDE w:val="0"/>
        <w:autoSpaceDN w:val="0"/>
        <w:adjustRightInd w:val="0"/>
        <w:ind w:firstLine="709"/>
        <w:jc w:val="both"/>
      </w:pPr>
      <w:r w:rsidRPr="003D4EEF">
        <w:t>5.8. Обеспечивает реализацию государственных программ Воронежской области  по разв</w:t>
      </w:r>
      <w:r w:rsidRPr="003D4EEF">
        <w:t>и</w:t>
      </w:r>
      <w:r w:rsidRPr="003D4EEF">
        <w:t>тию пассажирского автомобильного транспорта общего пользования, выделяя для этого финансовые средс</w:t>
      </w:r>
      <w:r w:rsidRPr="003D4EEF">
        <w:t>т</w:t>
      </w:r>
      <w:r w:rsidRPr="003D4EEF">
        <w:t>ва в пределах, предусмотренных на эти цели в областном бюджете.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5.9. Принимает практические меры по социальному развитию села, направляя усилия на приближение уровня жизни сельского населения к уровню жизни городск</w:t>
      </w:r>
      <w:r w:rsidRPr="003D4EEF">
        <w:t>о</w:t>
      </w:r>
      <w:r w:rsidRPr="003D4EEF">
        <w:t>го, на развитие в сельской местности различных отраслей материального производства, сферы услуг и кул</w:t>
      </w:r>
      <w:r w:rsidRPr="003D4EEF">
        <w:t>ь</w:t>
      </w:r>
      <w:r w:rsidRPr="003D4EEF">
        <w:t xml:space="preserve">туры.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5.10. Оказывает содействие в развитии садоводческих товариществ.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5.11. Организует работу по назначению и выплате всех видов государственных пособий гражд</w:t>
      </w:r>
      <w:r w:rsidRPr="003D4EEF">
        <w:t>а</w:t>
      </w:r>
      <w:r w:rsidRPr="003D4EEF">
        <w:t>нам, имеющим детей.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4F81BD"/>
        </w:rPr>
      </w:pPr>
      <w:r w:rsidRPr="003D4EEF">
        <w:t>5.12. Продолжает практику оказания адресной социальной помощи населению на о</w:t>
      </w:r>
      <w:r w:rsidRPr="003D4EEF">
        <w:t>с</w:t>
      </w:r>
      <w:r w:rsidRPr="003D4EEF">
        <w:t>нове совокупного среднедушевого дохода с учетом прожиточного минимума, а также единовременной помощи в денежном и натуральном выражениях лицам, попавшим в трудные жизненные ситу</w:t>
      </w:r>
      <w:r w:rsidRPr="003D4EEF">
        <w:t>а</w:t>
      </w:r>
      <w:r w:rsidRPr="003D4EEF">
        <w:t>ции.</w:t>
      </w:r>
      <w:r w:rsidRPr="003D4EEF">
        <w:rPr>
          <w:color w:val="4F81BD"/>
        </w:rPr>
        <w:t xml:space="preserve">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5.13. Обеспечивает создание условий для функционирования и развития сист</w:t>
      </w:r>
      <w:r w:rsidRPr="003D4EEF">
        <w:t>е</w:t>
      </w:r>
      <w:r w:rsidRPr="003D4EEF">
        <w:t>мы государственной областной поддержки нуждающихся в улучшении жилищных у</w:t>
      </w:r>
      <w:r w:rsidRPr="003D4EEF">
        <w:t>с</w:t>
      </w:r>
      <w:r w:rsidRPr="003D4EEF">
        <w:t>ловий отдельных категорий граждан в сфере ипотечного жилищного кредитования (социальная ип</w:t>
      </w:r>
      <w:r w:rsidRPr="003D4EEF">
        <w:t>о</w:t>
      </w:r>
      <w:r w:rsidRPr="003D4EEF">
        <w:t xml:space="preserve">тека).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5.14. Сохраняет систему обслуживания участников ВОВ и приравненных к ним граждан, многодетных семей и других социально уязвимых категорий продуктами питания и товарами первой необходимости через магазины «Ветеран» и «З</w:t>
      </w:r>
      <w:r w:rsidRPr="003D4EEF">
        <w:t>а</w:t>
      </w:r>
      <w:r w:rsidRPr="003D4EEF">
        <w:t xml:space="preserve">бота».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5.15. Способствует, в период с 1 мая по 31 октября включительно, организации пер</w:t>
      </w:r>
      <w:r w:rsidRPr="003D4EEF">
        <w:t>е</w:t>
      </w:r>
      <w:r w:rsidRPr="003D4EEF">
        <w:t xml:space="preserve">возки садоводов и огородников пригородным автомобильным и железнодорожным </w:t>
      </w:r>
      <w:r w:rsidRPr="003D4EEF">
        <w:lastRenderedPageBreak/>
        <w:t>пассажирским транспортом, выделяя при этом дополнительные автотранспортные средства и пригородные поезда, обеспечивая предоставление льготного проезда отдельным категориям граждан, меры социальной поддержки которых относятся к ко</w:t>
      </w:r>
      <w:r w:rsidRPr="003D4EEF">
        <w:t>м</w:t>
      </w:r>
      <w:r w:rsidRPr="003D4EEF">
        <w:t>петенции Российской Федерации и субъекта Российской Федерации, на постоянно де</w:t>
      </w:r>
      <w:r w:rsidRPr="003D4EEF">
        <w:t>й</w:t>
      </w:r>
      <w:r w:rsidRPr="003D4EEF">
        <w:t>ствующих автобусных маршрутах, а на сезонных маршрутах - в выходные и праздни</w:t>
      </w:r>
      <w:r w:rsidRPr="003D4EEF">
        <w:t>ч</w:t>
      </w:r>
      <w:r w:rsidRPr="003D4EEF">
        <w:t>ные дни.</w:t>
      </w:r>
    </w:p>
    <w:p w:rsidR="00E727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1914B9">
        <w:t>5.16. Обеспечивает санаторно-курортным лечением работников бюджетной сф</w:t>
      </w:r>
      <w:r w:rsidRPr="001914B9">
        <w:t>е</w:t>
      </w:r>
      <w:r>
        <w:t>ры (образование, здравоохранение, социальная защита населения, культура, физическая культура и спорт) при наличии источников финансирования и отдельные льготные к</w:t>
      </w:r>
      <w:r>
        <w:t>а</w:t>
      </w:r>
      <w:r>
        <w:t xml:space="preserve">тегории </w:t>
      </w:r>
      <w:r>
        <w:rPr>
          <w:iCs/>
        </w:rPr>
        <w:t>г</w:t>
      </w:r>
      <w:r>
        <w:t>раждан (тружеников тыла, ветеранов труда, реабилитированных лиц и лиц, признанных пострадавшими от политических репрессий, членов семьи погибшего военн</w:t>
      </w:r>
      <w:r>
        <w:t>о</w:t>
      </w:r>
      <w:r>
        <w:t>служащего в период прохождения военной службы в мирное время, а также лиц, нах</w:t>
      </w:r>
      <w:r>
        <w:t>о</w:t>
      </w:r>
      <w:r>
        <w:t xml:space="preserve">дящихся в трудной жизненной ситуации). 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</w:t>
      </w:r>
      <w:r>
        <w:t>17</w:t>
      </w:r>
      <w:r w:rsidRPr="003D4EEF">
        <w:t>. Содействует организации льготного проезда работников здравоохранения, социальных р</w:t>
      </w:r>
      <w:r w:rsidRPr="003D4EEF">
        <w:t>а</w:t>
      </w:r>
      <w:r w:rsidRPr="003D4EEF">
        <w:t>ботников, выполняющих служебные функции разъездного характера, в районах и городах обл</w:t>
      </w:r>
      <w:r w:rsidRPr="003D4EEF">
        <w:t>а</w:t>
      </w:r>
      <w:r w:rsidRPr="003D4EEF">
        <w:t>сти.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5.18</w:t>
      </w:r>
      <w:r w:rsidRPr="003D4EEF">
        <w:t>. Обеспечивает: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- реализацию государственных</w:t>
      </w:r>
      <w:r w:rsidRPr="003D4EEF">
        <w:t xml:space="preserve"> целевых программ и мероприятий, не входящих в состав целевых программ, направленных на обеспечение жильем отдельных катег</w:t>
      </w:r>
      <w:r w:rsidRPr="003D4EEF">
        <w:t>о</w:t>
      </w:r>
      <w:r w:rsidRPr="003D4EEF">
        <w:t>рий гра</w:t>
      </w:r>
      <w:r w:rsidRPr="003D4EEF">
        <w:t>ж</w:t>
      </w:r>
      <w:r w:rsidRPr="003D4EEF">
        <w:t>дан;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- разработку, принятие и реализацию государственных программ Воронежской области, предусматривающих формирование специальных условий ипотечного кредитования отдельных категорий граждан (молодых семей, работников бю</w:t>
      </w:r>
      <w:r w:rsidRPr="003D4EEF">
        <w:t>д</w:t>
      </w:r>
      <w:r w:rsidRPr="003D4EEF">
        <w:t>жетной сферы).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5.19</w:t>
      </w:r>
      <w:r w:rsidRPr="003D4EEF">
        <w:t>. Регулярно информирует стороны социального партнерства и население о ходе реализации в области приор</w:t>
      </w:r>
      <w:r w:rsidRPr="003D4EEF">
        <w:t>и</w:t>
      </w:r>
      <w:r w:rsidRPr="003D4EEF">
        <w:t>тетных национальных проектов.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5.2</w:t>
      </w:r>
      <w:r>
        <w:t>0</w:t>
      </w:r>
      <w:r w:rsidRPr="003D4EEF">
        <w:t>. Содействует работодателям, имеющим возможность за счет собственных средств осуществлять развитие территорий и строительство жилья для своих работн</w:t>
      </w:r>
      <w:r w:rsidRPr="003D4EEF">
        <w:t>и</w:t>
      </w:r>
      <w:r w:rsidRPr="003D4EEF">
        <w:t>ков, в части предоставления в пользование и (или) владение земельных участков, на которые государственная собственность не ра</w:t>
      </w:r>
      <w:r w:rsidRPr="003D4EEF">
        <w:t>з</w:t>
      </w:r>
      <w:r w:rsidRPr="003D4EEF">
        <w:t>граничена.</w:t>
      </w:r>
    </w:p>
    <w:p w:rsidR="00E727FF" w:rsidRPr="003D4EEF" w:rsidRDefault="00E727FF" w:rsidP="00E727FF">
      <w:pPr>
        <w:ind w:firstLine="709"/>
        <w:jc w:val="both"/>
      </w:pPr>
      <w:r w:rsidRPr="00BE16E3">
        <w:t>5.21. Рекомендует органам местного самоуправления устанавливать льготы по</w:t>
      </w:r>
      <w:r w:rsidRPr="003D4EEF">
        <w:t xml:space="preserve"> родительской плате за содержание детей в муниципальных дошкольных образовател</w:t>
      </w:r>
      <w:r w:rsidRPr="003D4EEF">
        <w:t>ь</w:t>
      </w:r>
      <w:r w:rsidRPr="003D4EEF">
        <w:t>ных учреждениях городских округов и муниципальных районов области, предусматривать на это средства в соответству</w:t>
      </w:r>
      <w:r w:rsidRPr="003D4EEF">
        <w:t>ю</w:t>
      </w:r>
      <w:r w:rsidRPr="003D4EEF">
        <w:t>щих бюджетах.</w:t>
      </w:r>
    </w:p>
    <w:p w:rsidR="00E727FF" w:rsidRPr="001675C9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1675C9">
        <w:t xml:space="preserve">5.22. Предусматривает </w:t>
      </w:r>
      <w:r>
        <w:t xml:space="preserve">при наличии финансовой возможности </w:t>
      </w:r>
      <w:r w:rsidRPr="001675C9">
        <w:t>предоставление субсидий из областного бюджета на укрепление материально-технической базы учреждений отдыха и оздоровления детей организаций всех форм собственн</w:t>
      </w:r>
      <w:r w:rsidRPr="001675C9">
        <w:t>о</w:t>
      </w:r>
      <w:r w:rsidRPr="001675C9">
        <w:t>сти.</w:t>
      </w:r>
      <w:r>
        <w:t xml:space="preserve"> </w:t>
      </w:r>
    </w:p>
    <w:p w:rsidR="00E727FF" w:rsidRPr="003D4EEF" w:rsidRDefault="00E727FF" w:rsidP="00E727FF">
      <w:pPr>
        <w:ind w:firstLine="709"/>
        <w:jc w:val="both"/>
      </w:pPr>
      <w:r>
        <w:t>5.23</w:t>
      </w:r>
      <w:r w:rsidRPr="003D4EEF">
        <w:t>. Разрабатывает методические рекомендации для использования при организации физкультурных и спортивных мероприятий в орган</w:t>
      </w:r>
      <w:r w:rsidRPr="003D4EEF">
        <w:t>и</w:t>
      </w:r>
      <w:r w:rsidRPr="003D4EEF">
        <w:t>зациях.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EE04B3">
        <w:rPr>
          <w:u w:val="single"/>
        </w:rPr>
        <w:t>Работодатели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5.24. Направляют денежные средства в размере не менее 0,15 % от фонда о</w:t>
      </w:r>
      <w:r w:rsidRPr="00EE04B3">
        <w:t>п</w:t>
      </w:r>
      <w:r w:rsidRPr="00EE04B3">
        <w:t>латы труда организации на проведение в организациях спортивно-оздоровительной, социально-культурной работы и других социально значимых мероприятий с перечисл</w:t>
      </w:r>
      <w:r w:rsidRPr="00EE04B3">
        <w:t>е</w:t>
      </w:r>
      <w:r w:rsidRPr="00EE04B3">
        <w:t>нием не менее 50% от этих денежных средств на расчётный счёт первичных (объед</w:t>
      </w:r>
      <w:r w:rsidRPr="00EE04B3">
        <w:t>и</w:t>
      </w:r>
      <w:r w:rsidRPr="00EE04B3">
        <w:t>нённых) профсоюзных организаций. Размер перечисляемых средств первичным (объ</w:t>
      </w:r>
      <w:r w:rsidRPr="00EE04B3">
        <w:t>е</w:t>
      </w:r>
      <w:r w:rsidRPr="00EE04B3">
        <w:t>динённым) профсоюзным организациям фиксируется коллективными договорами, а при их отсутствии - иными локальными нормативными акт</w:t>
      </w:r>
      <w:r w:rsidRPr="00EE04B3">
        <w:t>а</w:t>
      </w:r>
      <w:r w:rsidRPr="00EE04B3">
        <w:t>ми.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5.25. Не допускают закрытия, перепрофилирования и использования не по н</w:t>
      </w:r>
      <w:r w:rsidRPr="00EE04B3">
        <w:t>а</w:t>
      </w:r>
      <w:r w:rsidRPr="00EE04B3">
        <w:t>значению медицинских, образовательных, социально-бытовых и культурных объектов, организаций и учреждений, в том числе детских оздоровительных лаг</w:t>
      </w:r>
      <w:r w:rsidRPr="00EE04B3">
        <w:t>е</w:t>
      </w:r>
      <w:r w:rsidRPr="00EE04B3">
        <w:t>рей, без учета мотивированного мнения профсою</w:t>
      </w:r>
      <w:r w:rsidRPr="00EE04B3">
        <w:t>з</w:t>
      </w:r>
      <w:r w:rsidRPr="00EE04B3">
        <w:t>ной организации.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5.26. Предусматривают в коллективных договорах и локальных нормативных</w:t>
      </w:r>
      <w:r w:rsidRPr="003D4EEF">
        <w:t xml:space="preserve"> актах предоставление работникам и членам их семей льготных путевок в дома отдыха и </w:t>
      </w:r>
      <w:r w:rsidRPr="003D4EEF">
        <w:lastRenderedPageBreak/>
        <w:t>санат</w:t>
      </w:r>
      <w:r w:rsidRPr="003D4EEF">
        <w:t>о</w:t>
      </w:r>
      <w:r w:rsidRPr="003D4EEF">
        <w:t>рии.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5.27</w:t>
      </w:r>
      <w:r w:rsidRPr="003D4EEF">
        <w:t>. Обеспечивают выполнение Федеральных законов "</w:t>
      </w:r>
      <w:hyperlink r:id="rId6" w:tooltip="Федеральный закон от 01.04.1996 N 27-ФЗ (ред. от 01.05.2016) &quot;Об индивидуальном (персонифицированном) учете в системе обязательного пенсионного страхования&quot;{КонсультантПлюс}" w:history="1">
        <w:r w:rsidRPr="003D4EEF">
          <w:t>Об индивидуальном (персонифицированном) учете</w:t>
        </w:r>
      </w:hyperlink>
      <w:r w:rsidRPr="003D4EEF">
        <w:t xml:space="preserve"> в системе обязательного пенсионного страхования", "</w:t>
      </w:r>
      <w:hyperlink r:id="rId7" w:tooltip="Федеральный закон от 15.12.2001 N 167-ФЗ (ред. от 14.12.2015) &quot;Об обязательном пенсионном страховании в Российской Федерации&quot;{КонсультантПлюс}" w:history="1">
        <w:r w:rsidRPr="003D4EEF">
          <w:t>Об обязател</w:t>
        </w:r>
        <w:r w:rsidRPr="003D4EEF">
          <w:t>ь</w:t>
        </w:r>
        <w:r w:rsidRPr="003D4EEF">
          <w:t>ном пенсионном страховании</w:t>
        </w:r>
      </w:hyperlink>
      <w:r w:rsidRPr="003D4EEF">
        <w:t xml:space="preserve"> в Российской Федерации", "</w:t>
      </w:r>
      <w:hyperlink r:id="rId8" w:tooltip="Федеральный закон от 30.04.2008 N 56-ФЗ (ред. от 04.11.2014) &quot;О дополнительных страховых взносах на накопительную пенсию и государственной поддержке формирования пенсионных накоплений&quot; (с изм. и доп., вступ. в силу с 01.01.2015){КонсультантПлюс}" w:history="1">
        <w:r w:rsidRPr="00EE04B3">
          <w:t>О дополнительных страховых взносах</w:t>
        </w:r>
      </w:hyperlink>
      <w:r w:rsidRPr="00EE04B3">
        <w:t xml:space="preserve"> </w:t>
      </w:r>
      <w:r w:rsidRPr="00F96E74">
        <w:t>на накопительную пенсию</w:t>
      </w:r>
      <w:r w:rsidRPr="00EE04B3">
        <w:t xml:space="preserve"> и государственной поддержке формир</w:t>
      </w:r>
      <w:r w:rsidRPr="00EE04B3">
        <w:t>о</w:t>
      </w:r>
      <w:r w:rsidRPr="00EE04B3">
        <w:t>вания пенсионных накоплений", "</w:t>
      </w:r>
      <w:hyperlink r:id="rId9" w:tooltip="Федеральный закон от 24.07.1998 N 125-ФЗ (ред. от 29.12.2015) &quot;Об обязательном социальном страховании от несчастных случаев на производстве и профессиональных заболеваний&quot;{КонсультантПлюс}" w:history="1">
        <w:r w:rsidRPr="00EE04B3">
          <w:t>Об обязательном социальном страховании</w:t>
        </w:r>
      </w:hyperlink>
      <w:r w:rsidRPr="00EE04B3">
        <w:t xml:space="preserve"> от несчастных случаев на производстве и профессиональных заболеваний", "</w:t>
      </w:r>
      <w:hyperlink r:id="rId10" w:tooltip="Федеральный закон от 16.07.1999 N 165-ФЗ (ред. от 01.12.2014) &quot;Об основах обязательного социального страхования&quot;{КонсультантПлюс}" w:history="1">
        <w:r w:rsidRPr="00EE04B3">
          <w:t>Об основах</w:t>
        </w:r>
      </w:hyperlink>
      <w:r w:rsidRPr="00EE04B3">
        <w:t xml:space="preserve"> обяз</w:t>
      </w:r>
      <w:r w:rsidRPr="00EE04B3">
        <w:t>а</w:t>
      </w:r>
      <w:r w:rsidRPr="00EE04B3">
        <w:t>тельного социального страхования", "</w:t>
      </w:r>
      <w:hyperlink r:id="rId11" w:tooltip="Федеральный закон от 24.07.2009 N 212-ФЗ (ред. от 30.11.2016)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&quot;{КонсультантПлюс}" w:history="1">
        <w:r w:rsidRPr="00EE04B3">
          <w:t>О страховых взносах</w:t>
        </w:r>
      </w:hyperlink>
      <w:r w:rsidRPr="00EE04B3">
        <w:t xml:space="preserve"> в Пенсионный фонд Росси</w:t>
      </w:r>
      <w:r w:rsidRPr="00EE04B3">
        <w:t>й</w:t>
      </w:r>
      <w:r w:rsidRPr="00EE04B3">
        <w:t>ской Федерации, Фонд социального страхования Российской Федерации, Федерал</w:t>
      </w:r>
      <w:r w:rsidRPr="00EE04B3">
        <w:t>ь</w:t>
      </w:r>
      <w:r w:rsidRPr="00EE04B3">
        <w:t>ный фонд обязательного медицинского страхования", "</w:t>
      </w:r>
      <w:hyperlink r:id="rId12" w:tooltip="Федеральный закон от 29.12.2006 N 255-ФЗ (ред. от 09.03.2016) &quot;Об обязательном социальном страховании на случай временной нетрудоспособности и в связи с материнством&quot;{КонсультантПлюс}" w:history="1">
        <w:r w:rsidRPr="00EE04B3">
          <w:t>Об обязательном социальном стр</w:t>
        </w:r>
        <w:r w:rsidRPr="00EE04B3">
          <w:t>а</w:t>
        </w:r>
        <w:r w:rsidRPr="00EE04B3">
          <w:t>ховании</w:t>
        </w:r>
      </w:hyperlink>
      <w:r w:rsidRPr="00EE04B3">
        <w:t xml:space="preserve"> на случай временной нетрудоспособности и в связи с материнством", в том числе:</w:t>
      </w:r>
    </w:p>
    <w:p w:rsidR="00E727FF" w:rsidRPr="00D029C1" w:rsidRDefault="00E727FF" w:rsidP="00E72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9C1">
        <w:rPr>
          <w:sz w:val="24"/>
          <w:szCs w:val="24"/>
        </w:rPr>
        <w:t xml:space="preserve">- </w:t>
      </w:r>
      <w:r w:rsidRPr="00D029C1">
        <w:rPr>
          <w:rFonts w:ascii="Times New Roman" w:hAnsi="Times New Roman" w:cs="Times New Roman"/>
          <w:sz w:val="24"/>
          <w:szCs w:val="24"/>
        </w:rPr>
        <w:t>своевременную и полную уплату страховых взносов в Пенсионный фонд Ро</w:t>
      </w:r>
      <w:r w:rsidRPr="00D029C1">
        <w:rPr>
          <w:rFonts w:ascii="Times New Roman" w:hAnsi="Times New Roman" w:cs="Times New Roman"/>
          <w:sz w:val="24"/>
          <w:szCs w:val="24"/>
        </w:rPr>
        <w:t>с</w:t>
      </w:r>
      <w:r w:rsidRPr="00D029C1">
        <w:rPr>
          <w:rFonts w:ascii="Times New Roman" w:hAnsi="Times New Roman" w:cs="Times New Roman"/>
          <w:sz w:val="24"/>
          <w:szCs w:val="24"/>
        </w:rPr>
        <w:t>сийской Федерации на обязательное пенсионное страхование, в том числе страховых взносов по дополнительному тарифу за работников, занятых на по</w:t>
      </w:r>
      <w:r w:rsidRPr="00D029C1">
        <w:rPr>
          <w:rFonts w:ascii="Times New Roman" w:hAnsi="Times New Roman" w:cs="Times New Roman"/>
          <w:sz w:val="24"/>
          <w:szCs w:val="24"/>
        </w:rPr>
        <w:t>д</w:t>
      </w:r>
      <w:r w:rsidRPr="00D029C1">
        <w:rPr>
          <w:rFonts w:ascii="Times New Roman" w:hAnsi="Times New Roman" w:cs="Times New Roman"/>
          <w:sz w:val="24"/>
          <w:szCs w:val="24"/>
        </w:rPr>
        <w:t xml:space="preserve">земных работах, на работах с вредными условиями труда, в горячих цехах, а также на работах с тяжелыми условиями труда и других работах в соответствии </w:t>
      </w:r>
      <w:r w:rsidRPr="00AA40C3">
        <w:rPr>
          <w:rFonts w:ascii="Times New Roman" w:hAnsi="Times New Roman" w:cs="Times New Roman"/>
          <w:sz w:val="24"/>
          <w:szCs w:val="24"/>
        </w:rPr>
        <w:t>с пунктами 1-18 части 1 статьи 30 Федерального закона "О страховых пенсиях",</w:t>
      </w:r>
      <w:r w:rsidRPr="00D029C1">
        <w:rPr>
          <w:rFonts w:ascii="Times New Roman" w:hAnsi="Times New Roman" w:cs="Times New Roman"/>
          <w:sz w:val="24"/>
          <w:szCs w:val="24"/>
        </w:rPr>
        <w:t xml:space="preserve"> и обязательное медицинское страхов</w:t>
      </w:r>
      <w:r w:rsidRPr="00D029C1">
        <w:rPr>
          <w:rFonts w:ascii="Times New Roman" w:hAnsi="Times New Roman" w:cs="Times New Roman"/>
          <w:sz w:val="24"/>
          <w:szCs w:val="24"/>
        </w:rPr>
        <w:t>а</w:t>
      </w:r>
      <w:r w:rsidRPr="00D029C1">
        <w:rPr>
          <w:rFonts w:ascii="Times New Roman" w:hAnsi="Times New Roman" w:cs="Times New Roman"/>
          <w:sz w:val="24"/>
          <w:szCs w:val="24"/>
        </w:rPr>
        <w:t>ние, регистрацию в системе обязательного пенсионного страхования всех работающих и представление в законодательно установленные сроки расчетов по начисленным и у</w:t>
      </w:r>
      <w:r w:rsidRPr="00D029C1">
        <w:rPr>
          <w:rFonts w:ascii="Times New Roman" w:hAnsi="Times New Roman" w:cs="Times New Roman"/>
          <w:sz w:val="24"/>
          <w:szCs w:val="24"/>
        </w:rPr>
        <w:t>п</w:t>
      </w:r>
      <w:r w:rsidRPr="00D029C1">
        <w:rPr>
          <w:rFonts w:ascii="Times New Roman" w:hAnsi="Times New Roman" w:cs="Times New Roman"/>
          <w:sz w:val="24"/>
          <w:szCs w:val="24"/>
        </w:rPr>
        <w:t>лаченным страховым взносам, а также сведений индивидуального (персонифицирова</w:t>
      </w:r>
      <w:r w:rsidRPr="00D029C1">
        <w:rPr>
          <w:rFonts w:ascii="Times New Roman" w:hAnsi="Times New Roman" w:cs="Times New Roman"/>
          <w:sz w:val="24"/>
          <w:szCs w:val="24"/>
        </w:rPr>
        <w:t>н</w:t>
      </w:r>
      <w:r w:rsidRPr="00D029C1">
        <w:rPr>
          <w:rFonts w:ascii="Times New Roman" w:hAnsi="Times New Roman" w:cs="Times New Roman"/>
          <w:sz w:val="24"/>
          <w:szCs w:val="24"/>
        </w:rPr>
        <w:t>ного) учета по итогам отчетных периодов и для назначения пенсии;</w:t>
      </w:r>
    </w:p>
    <w:p w:rsidR="00E727FF" w:rsidRPr="00EE04B3" w:rsidRDefault="00E727FF" w:rsidP="00E727FF">
      <w:pPr>
        <w:ind w:firstLine="709"/>
        <w:contextualSpacing/>
        <w:jc w:val="both"/>
      </w:pPr>
      <w:r w:rsidRPr="003D4EEF">
        <w:t>- ежемесячное исчисление, удержание и перечисление дополнительных страх</w:t>
      </w:r>
      <w:r w:rsidRPr="003D4EEF">
        <w:t>о</w:t>
      </w:r>
      <w:r w:rsidRPr="00EE04B3">
        <w:t>вых взносов на накопительную часть трудовой пенсии в бюджет Пенсионного фонда Российской Федерации согласно заявлениям работн</w:t>
      </w:r>
      <w:r w:rsidRPr="00EE04B3">
        <w:t>и</w:t>
      </w:r>
      <w:r w:rsidRPr="00EE04B3">
        <w:t>ков;</w:t>
      </w:r>
    </w:p>
    <w:p w:rsidR="00E727FF" w:rsidRPr="00EE04B3" w:rsidRDefault="00E727FF" w:rsidP="00E727FF">
      <w:pPr>
        <w:ind w:firstLine="709"/>
        <w:contextualSpacing/>
        <w:jc w:val="both"/>
      </w:pPr>
      <w:r w:rsidRPr="00EE04B3">
        <w:t>- участие в соответствии с возможностями предприятия в программе государственного софинансирования накопительной части трудовой пенсии своих р</w:t>
      </w:r>
      <w:r w:rsidRPr="00EE04B3">
        <w:t>а</w:t>
      </w:r>
      <w:r>
        <w:t>ботников</w:t>
      </w:r>
      <w:r w:rsidRPr="00EE04B3">
        <w:t xml:space="preserve"> за счет собственных средств в качестве третьей стороны в установленном организ</w:t>
      </w:r>
      <w:r w:rsidRPr="00EE04B3">
        <w:t>а</w:t>
      </w:r>
      <w:r w:rsidRPr="00EE04B3">
        <w:t>цией порядке;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 w:rsidRPr="00EE04B3">
        <w:t>- своевременную уплату страховых взносов на обязательное социальное страх</w:t>
      </w:r>
      <w:r w:rsidRPr="00EE04B3">
        <w:t>о</w:t>
      </w:r>
      <w:r w:rsidRPr="00EE04B3">
        <w:t>вание на случай временной нетрудоспособности и в связи с материнством и на обяз</w:t>
      </w:r>
      <w:r w:rsidRPr="00EE04B3">
        <w:t>а</w:t>
      </w:r>
      <w:r w:rsidRPr="003D4EEF">
        <w:t>тельное социальное страхование от несчастных случаев на производстве и професси</w:t>
      </w:r>
      <w:r w:rsidRPr="003D4EEF">
        <w:t>о</w:t>
      </w:r>
      <w:r w:rsidRPr="003D4EEF">
        <w:t>нальных заболеваний, а также представление в территориальные органы Фонда соц</w:t>
      </w:r>
      <w:r w:rsidRPr="003D4EEF">
        <w:t>и</w:t>
      </w:r>
      <w:r w:rsidRPr="003D4EEF">
        <w:t>ального страхования РФ в установленном порядке расчетов по начисленным и уплаченным страховым взн</w:t>
      </w:r>
      <w:r w:rsidRPr="003D4EEF">
        <w:t>о</w:t>
      </w:r>
      <w:r w:rsidRPr="003D4EEF">
        <w:t>сам;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 xml:space="preserve"> - при несчастных случаях на производстве, в течение 1 суток извещение о них исполнительных органов Фонда социального страхования, при необходимости (по согласованию) включение в комиссию по расследованию специалистов Фонда, своевр</w:t>
      </w:r>
      <w:r w:rsidRPr="003D4EEF">
        <w:t>е</w:t>
      </w:r>
      <w:r w:rsidRPr="003D4EEF">
        <w:t>менное (до 3 дней по окончании расследования) предоставление актов по форме Н-1 и других материалов расследования, для решения вопроса о возможности раннего реабилитационного лечения до м</w:t>
      </w:r>
      <w:r w:rsidRPr="003D4EEF">
        <w:t>о</w:t>
      </w:r>
      <w:r w:rsidRPr="003D4EEF">
        <w:t>мента выздоровления или установления стойкой утраты профессиональной трудоспособн</w:t>
      </w:r>
      <w:r w:rsidRPr="003D4EEF">
        <w:t>о</w:t>
      </w:r>
      <w:r w:rsidRPr="003D4EEF">
        <w:t>сти;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4F81BD"/>
        </w:rPr>
      </w:pPr>
      <w:r w:rsidRPr="003D4EEF">
        <w:t>- своевременное назначение и выплата работникам пособий по обязательному социальному страхованию, в том чи</w:t>
      </w:r>
      <w:r w:rsidRPr="003D4EEF">
        <w:t>с</w:t>
      </w:r>
      <w:r w:rsidRPr="003D4EEF">
        <w:t>ле за счет собственных средств</w:t>
      </w:r>
      <w:r w:rsidRPr="003D4EEF">
        <w:rPr>
          <w:color w:val="4F81BD"/>
        </w:rPr>
        <w:t>.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</w:t>
      </w:r>
      <w:r>
        <w:t>28</w:t>
      </w:r>
      <w:r w:rsidRPr="003D4EEF">
        <w:t>. Содействуют созданию пенсионных консультативных пунктов для инфо</w:t>
      </w:r>
      <w:r w:rsidRPr="003D4EEF">
        <w:t>р</w:t>
      </w:r>
      <w:r w:rsidRPr="003D4EEF">
        <w:t>мирования застрахованных лиц о состоянии их лицевых счетов, приема заявлений о выборе инвестиционного портфеля (управляющей компании), консультаций по вопр</w:t>
      </w:r>
      <w:r w:rsidRPr="003D4EEF">
        <w:t>о</w:t>
      </w:r>
      <w:r w:rsidRPr="00EE04B3">
        <w:t>сам пенсионного законодательства.</w:t>
      </w:r>
    </w:p>
    <w:p w:rsidR="00E727FF" w:rsidRPr="003D4EEF" w:rsidRDefault="00E727FF" w:rsidP="00E727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E04B3">
        <w:t>5.29. Ежегодно в срок до 15 февраля представляют в территориальные органы Пенсионного фонда Российской Федерации списки застрахованных лиц, приобрета</w:t>
      </w:r>
      <w:r w:rsidRPr="00EE04B3">
        <w:t>ю</w:t>
      </w:r>
      <w:r w:rsidRPr="00EE04B3">
        <w:t>щих право на страховую пенсию по старости (в том числе досрочную)  в период с 1 я</w:t>
      </w:r>
      <w:r w:rsidRPr="00EE04B3">
        <w:t>н</w:t>
      </w:r>
      <w:r w:rsidRPr="00EE04B3">
        <w:t>варя по 31 декабря следующего года, а также оказывают содействие территор</w:t>
      </w:r>
      <w:r w:rsidRPr="00EE04B3">
        <w:t>и</w:t>
      </w:r>
      <w:r w:rsidRPr="00EE04B3">
        <w:t>альным органам Пенсионного фонда Российской Федерации по предоставлению док</w:t>
      </w:r>
      <w:r w:rsidRPr="00EE04B3">
        <w:t>у</w:t>
      </w:r>
      <w:r w:rsidRPr="00EE04B3">
        <w:t xml:space="preserve">ментов, необходимых для установления страховой пенсии, и </w:t>
      </w:r>
      <w:r w:rsidRPr="00EE04B3">
        <w:lastRenderedPageBreak/>
        <w:t>заявления на назначение и доста</w:t>
      </w:r>
      <w:r w:rsidRPr="00EE04B3">
        <w:t>в</w:t>
      </w:r>
      <w:r w:rsidRPr="00EE04B3">
        <w:t>ку пенсии работников с целью проведения заблаговременной работы с докуме</w:t>
      </w:r>
      <w:r w:rsidRPr="00EE04B3">
        <w:t>н</w:t>
      </w:r>
      <w:r w:rsidRPr="003D4EEF">
        <w:t>тами; при наличии технической возможности и волеизъявления работника направляют ук</w:t>
      </w:r>
      <w:r w:rsidRPr="003D4EEF">
        <w:t>а</w:t>
      </w:r>
      <w:r w:rsidRPr="003D4EEF">
        <w:t>занные документы и заявление в территориальные органы Пенсионного фонда Росси</w:t>
      </w:r>
      <w:r w:rsidRPr="003D4EEF">
        <w:t>й</w:t>
      </w:r>
      <w:r w:rsidRPr="003D4EEF">
        <w:t>ской Федерации в электронном виде по защище</w:t>
      </w:r>
      <w:r w:rsidRPr="003D4EEF">
        <w:t>н</w:t>
      </w:r>
      <w:r w:rsidRPr="003D4EEF">
        <w:t>ным каналам связи".</w:t>
      </w:r>
    </w:p>
    <w:p w:rsidR="00E727FF" w:rsidRPr="00EE04B3" w:rsidRDefault="00E727FF" w:rsidP="00E727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4EEF">
        <w:t>5.3</w:t>
      </w:r>
      <w:r>
        <w:t>0</w:t>
      </w:r>
      <w:r w:rsidRPr="003D4EEF">
        <w:t xml:space="preserve">. Представляют в территориальные органы Пенсионного фонда РФ сведения о застрахованных лицах, в том числе при ликвидации предприятия, при назначении </w:t>
      </w:r>
      <w:r w:rsidRPr="00EE04B3">
        <w:t>трудовых пенсий, а копии индивидуальных сведений передают каждому работн</w:t>
      </w:r>
      <w:r w:rsidRPr="00EE04B3">
        <w:t>и</w:t>
      </w:r>
      <w:r w:rsidRPr="00EE04B3">
        <w:t xml:space="preserve">ку. 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5.31. Принимают меры по учёту, ведению и хранению первичных кадровых д</w:t>
      </w:r>
      <w:r w:rsidRPr="00EE04B3">
        <w:t>о</w:t>
      </w:r>
      <w:r w:rsidRPr="00EE04B3">
        <w:t>кументов о специальном страховом стаже, дающем право на досрочное пенсионное обеспечение работников, занятых во вредных или опасных условиях труда. При этом обеспечивают соответствие наименования должностей, профессий или специальн</w:t>
      </w:r>
      <w:r w:rsidRPr="00EE04B3">
        <w:t>о</w:t>
      </w:r>
      <w:r w:rsidRPr="00EE04B3">
        <w:t>стей требованиям, указанным в квалификационных справочниках или соответствующем положении профессиональных ста</w:t>
      </w:r>
      <w:r w:rsidRPr="00EE04B3">
        <w:t>н</w:t>
      </w:r>
      <w:r w:rsidRPr="00EE04B3">
        <w:t>дартов.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5.32. Обеспечивают сохранность архивных документов, подтверждающих трудовой стаж и заработную плату  работников, осуществляют передачу архивов правопреемникам, а в случае ликвидации предприятия – а</w:t>
      </w:r>
      <w:r w:rsidRPr="00EE04B3">
        <w:t>р</w:t>
      </w:r>
      <w:r w:rsidRPr="00EE04B3">
        <w:t>хивным органам.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5.33. Обеспечивают организацию горячего, лечебно-профилактического пит</w:t>
      </w:r>
      <w:r w:rsidRPr="00EE04B3">
        <w:t>а</w:t>
      </w:r>
      <w:r w:rsidRPr="00EE04B3">
        <w:t>ния работников организаций, в том числе льготного и бесплатного, в объемах, предусмотренных нормами и коллективными догов</w:t>
      </w:r>
      <w:r w:rsidRPr="00EE04B3">
        <w:t>о</w:t>
      </w:r>
      <w:r w:rsidRPr="00EE04B3">
        <w:t xml:space="preserve">рами. 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5.34. Рассматривают вопросы о возможности предоставления работникам, нуждающимся в улучшении жилищных условий, безвозмездных субсидий и кр</w:t>
      </w:r>
      <w:r w:rsidRPr="00EE04B3">
        <w:t>е</w:t>
      </w:r>
      <w:r w:rsidRPr="00EE04B3">
        <w:t>дитов на строительство (приобретение) жилья за счет средств организаций или иных форм оказания им помощи в установленном коллективными договорами, а при их отсутс</w:t>
      </w:r>
      <w:r w:rsidRPr="00EE04B3">
        <w:t>т</w:t>
      </w:r>
      <w:r w:rsidRPr="00EE04B3">
        <w:t>вии - локальными нормативными актами п</w:t>
      </w:r>
      <w:r w:rsidRPr="00EE04B3">
        <w:t>о</w:t>
      </w:r>
      <w:r w:rsidRPr="00EE04B3">
        <w:t>рядке.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5.35. В организациях с численностью работников свыше 1000 человек включают в штатное ра</w:t>
      </w:r>
      <w:r w:rsidRPr="00EE04B3">
        <w:t>с</w:t>
      </w:r>
      <w:r w:rsidRPr="00EE04B3">
        <w:t>писание должность специалиста по спортивной работе (в случае если в штате профсоюзной организации предприятия не предусмотрена данная штатная ед</w:t>
      </w:r>
      <w:r w:rsidRPr="00EE04B3">
        <w:t>и</w:t>
      </w:r>
      <w:r w:rsidRPr="00EE04B3">
        <w:t>ница).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Профсоюзы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5.3</w:t>
      </w:r>
      <w:r>
        <w:t>6</w:t>
      </w:r>
      <w:r w:rsidRPr="003D4EEF">
        <w:t>. Осуществляют общественный контроль за своевременностью и полнотой уплаты работодателями страховых взносов в Пенсионный фонд Российской Федерации на обяз</w:t>
      </w:r>
      <w:r w:rsidRPr="003D4EEF">
        <w:t>а</w:t>
      </w:r>
      <w:r w:rsidRPr="003D4EEF">
        <w:t>тельное пенсионное страхование и обязательное медицинское страхование, в Фонд социального страхования Российской Федерации на обязательное социальное страхование.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5.3</w:t>
      </w:r>
      <w:r>
        <w:t>7</w:t>
      </w:r>
      <w:r w:rsidRPr="003D4EEF">
        <w:t>. Осуществляют общественный контроль за исполнением работодателями обязанностей:</w:t>
      </w:r>
    </w:p>
    <w:p w:rsidR="00E727FF" w:rsidRPr="00D029C1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D029C1">
        <w:t>- по начислению и уплате страховых взносов в ПФР по дополнительному тар</w:t>
      </w:r>
      <w:r w:rsidRPr="00D029C1">
        <w:t>и</w:t>
      </w:r>
      <w:r w:rsidRPr="00D029C1">
        <w:t xml:space="preserve">фу за застрахованных лиц, занятых на соответствующих видах работ, указанных в пунктах 1-18 части 1 статьи 30 Федерального закона от </w:t>
      </w:r>
      <w:r w:rsidRPr="00D029C1">
        <w:rPr>
          <w:spacing w:val="-1"/>
        </w:rPr>
        <w:t>17.12.2001 №173-Ф3 «</w:t>
      </w:r>
      <w:r w:rsidRPr="00D029C1">
        <w:rPr>
          <w:u w:val="single"/>
        </w:rPr>
        <w:t>О страховых пе</w:t>
      </w:r>
      <w:r w:rsidRPr="00D029C1">
        <w:rPr>
          <w:u w:val="single"/>
        </w:rPr>
        <w:t>н</w:t>
      </w:r>
      <w:r w:rsidRPr="00D029C1">
        <w:rPr>
          <w:u w:val="single"/>
        </w:rPr>
        <w:t>сиях</w:t>
      </w:r>
      <w:r w:rsidRPr="00D029C1">
        <w:t>";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D029C1">
        <w:t>- по предоставлению работникам возможности уплачивать дополнительные</w:t>
      </w:r>
      <w:r w:rsidRPr="003D4EEF">
        <w:t xml:space="preserve"> страховые взносы на формирование накопительной части трудовой пенсии через работод</w:t>
      </w:r>
      <w:r w:rsidRPr="003D4EEF">
        <w:t>а</w:t>
      </w:r>
      <w:r w:rsidRPr="003D4EEF">
        <w:t>теля.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</w:t>
      </w:r>
      <w:r>
        <w:t>38</w:t>
      </w:r>
      <w:r w:rsidRPr="003D4EEF">
        <w:t>. Участвуют в разработке и реализации программ отдыха и оздоровления работников орган</w:t>
      </w:r>
      <w:r w:rsidRPr="003D4EEF">
        <w:t>и</w:t>
      </w:r>
      <w:r w:rsidRPr="003D4EEF">
        <w:t>заций и членов их семей.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</w:t>
      </w:r>
      <w:r>
        <w:t>39</w:t>
      </w:r>
      <w:r w:rsidRPr="003D4EEF">
        <w:t>. Организуют обучение профактива, проводят информационно-разъяснительную работу в трудовых коллективах, в том числе через профсоюзные средства массовой информации, по вопросам пенсионного обесп</w:t>
      </w:r>
      <w:r w:rsidRPr="003D4EEF">
        <w:t>е</w:t>
      </w:r>
      <w:r w:rsidRPr="003D4EEF">
        <w:t xml:space="preserve">чения работающих.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5.4</w:t>
      </w:r>
      <w:r>
        <w:t>0</w:t>
      </w:r>
      <w:r w:rsidRPr="003D4EEF">
        <w:t>. Принимают меры по созданию в организациях комиссий по пенсионным вопросам, выявлению фактов нарушения пенсионных прав застрахованных лиц, оказывают пра</w:t>
      </w:r>
      <w:r w:rsidRPr="003D4EEF">
        <w:t>к</w:t>
      </w:r>
      <w:r w:rsidRPr="003D4EEF">
        <w:t>тическую помощь членам профсоюза при подготовке исковых заявлений по пенсионным вопросам и их ра</w:t>
      </w:r>
      <w:r w:rsidRPr="003D4EEF">
        <w:t>с</w:t>
      </w:r>
      <w:r w:rsidRPr="003D4EEF">
        <w:t>смотрению в суде.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lastRenderedPageBreak/>
        <w:t>5.4</w:t>
      </w:r>
      <w:r>
        <w:t>1</w:t>
      </w:r>
      <w:r w:rsidRPr="003D4EEF">
        <w:t>. Добиваются включения в коллективные договоры обязательств по выдел</w:t>
      </w:r>
      <w:r w:rsidRPr="003D4EEF">
        <w:t>е</w:t>
      </w:r>
      <w:r w:rsidRPr="003D4EEF">
        <w:t>нию средств на оказание работникам материальной помощи, на организацию отдыха и оздоровления работн</w:t>
      </w:r>
      <w:r w:rsidRPr="003D4EEF">
        <w:t>и</w:t>
      </w:r>
      <w:r w:rsidRPr="003D4EEF">
        <w:t>ков и членов их семей, на организацию досуга, культурно-массовую работу, развитие физкульт</w:t>
      </w:r>
      <w:r w:rsidRPr="003D4EEF">
        <w:t>у</w:t>
      </w:r>
      <w:r w:rsidRPr="003D4EEF">
        <w:t>ры и спорта в трудовых коллективах.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5.4</w:t>
      </w:r>
      <w:r>
        <w:t>2</w:t>
      </w:r>
      <w:r w:rsidRPr="003D4EEF">
        <w:t>. Содействуют проведению оздоровительных мероприятий в организациях и учреждениях. Предоставляют членам профсоюза скидки на санаторно-курортные путевки, приобретенные в профсоюзных здравницах, и на услуги, оказываемые областным спортивным клубом профсо</w:t>
      </w:r>
      <w:r w:rsidRPr="003D4EEF">
        <w:t>ю</w:t>
      </w:r>
      <w:r w:rsidRPr="003D4EEF">
        <w:t xml:space="preserve">зов.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5.4</w:t>
      </w:r>
      <w:r>
        <w:t>3</w:t>
      </w:r>
      <w:r w:rsidRPr="003D4EEF">
        <w:t>. Содействуют организации санаторно–курортного лечения льготной категории гра</w:t>
      </w:r>
      <w:r w:rsidRPr="003D4EEF">
        <w:t>ж</w:t>
      </w:r>
      <w:r w:rsidRPr="003D4EEF">
        <w:t>дан.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D4EEF">
        <w:t>5.4</w:t>
      </w:r>
      <w:r>
        <w:t>4</w:t>
      </w:r>
      <w:r w:rsidRPr="003D4EEF">
        <w:t>. Осуществляют общественный контроль соотношения роста заработной платы  и тар</w:t>
      </w:r>
      <w:r w:rsidRPr="003D4EEF">
        <w:t>и</w:t>
      </w:r>
      <w:r w:rsidRPr="003D4EEF">
        <w:t>фов на услуги ЖКХ.</w:t>
      </w:r>
      <w:r w:rsidRPr="003D4EEF">
        <w:rPr>
          <w:b/>
          <w:i/>
        </w:rPr>
        <w:t xml:space="preserve">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5.4</w:t>
      </w:r>
      <w:r>
        <w:t>5</w:t>
      </w:r>
      <w:r w:rsidRPr="003D4EEF">
        <w:t>. Осуществляют общественный контроль за соблюдением сроков назначения и выплаты пособий по обязательному социальному страхованию, а также ликвидацией задолженности по в</w:t>
      </w:r>
      <w:r w:rsidRPr="003D4EEF">
        <w:t>ы</w:t>
      </w:r>
      <w:r w:rsidRPr="003D4EEF">
        <w:t>плате пособий.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Работодатели совместно с профсоюзами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5.46. Предусматривают в коллективных договорах, а при их отсутствии - локальных нормативных актах социальные льготы для работающих, в том числе матер</w:t>
      </w:r>
      <w:r w:rsidRPr="00EE04B3">
        <w:t>и</w:t>
      </w:r>
      <w:r w:rsidRPr="00EE04B3">
        <w:t>альную и иную помощь многодетным семьям, одиноким матерям, неработающим пе</w:t>
      </w:r>
      <w:r w:rsidRPr="00EE04B3">
        <w:t>н</w:t>
      </w:r>
      <w:r w:rsidRPr="00EE04B3">
        <w:t>сионерам, частичную или полную компенсацию стоимости содержания детей в детских дошкольных у</w:t>
      </w:r>
      <w:r w:rsidRPr="00EE04B3">
        <w:t>ч</w:t>
      </w:r>
      <w:r w:rsidRPr="00EE04B3">
        <w:t>реждениях.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5.4</w:t>
      </w:r>
      <w:r>
        <w:t>7</w:t>
      </w:r>
      <w:r w:rsidRPr="003D4EEF">
        <w:t>. Обеспечивают сохранность и укрепление материально-технической базы детских оздоровительных лагерей, находящихся в собстве</w:t>
      </w:r>
      <w:r w:rsidRPr="003D4EEF">
        <w:t>н</w:t>
      </w:r>
      <w:r w:rsidRPr="003D4EEF">
        <w:t>ности профсоюзов.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5.48</w:t>
      </w:r>
      <w:r w:rsidRPr="003D4EEF">
        <w:t>. Выделяют средства из фондов предприятий, профбюджета для организации отдыха детей и подростков в каникулярное время, для частичной оплаты путевок в детские оздоровител</w:t>
      </w:r>
      <w:r w:rsidRPr="003D4EEF">
        <w:t>ь</w:t>
      </w:r>
      <w:r w:rsidRPr="003D4EEF">
        <w:t>ные лагеря.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</w:t>
      </w:r>
      <w:r>
        <w:t>49</w:t>
      </w:r>
      <w:r w:rsidRPr="003D4EEF">
        <w:t>. Предусматривают в коллективных договорах мероприятия по аккумуляции средств организаций для оплаты путевок на санаторно-курортное лечение и оздоровление работников и членов их с</w:t>
      </w:r>
      <w:r w:rsidRPr="003D4EEF">
        <w:t>е</w:t>
      </w:r>
      <w:r w:rsidRPr="003D4EEF">
        <w:t>мей.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5.5</w:t>
      </w:r>
      <w:r>
        <w:t>0</w:t>
      </w:r>
      <w:r w:rsidRPr="003D4EEF">
        <w:t>. Предоставляют льготные путевки для санаторно-курортного лечения работников организаций на условиях, предусмотренных колле</w:t>
      </w:r>
      <w:r w:rsidRPr="003D4EEF">
        <w:t>к</w:t>
      </w:r>
      <w:r w:rsidRPr="003D4EEF">
        <w:t>тивным договором.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5.5</w:t>
      </w:r>
      <w:r>
        <w:t>1</w:t>
      </w:r>
      <w:r w:rsidRPr="003D4EEF">
        <w:t>. Осуществляют постоянный контроль за расходованием средств социального страхования через своих предст</w:t>
      </w:r>
      <w:r w:rsidRPr="003D4EEF">
        <w:t>а</w:t>
      </w:r>
      <w:r w:rsidRPr="003D4EEF">
        <w:t xml:space="preserve">вителей в комиссиях по социальному страхованию.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5.5</w:t>
      </w:r>
      <w:r>
        <w:t>2</w:t>
      </w:r>
      <w:r w:rsidRPr="003D4EEF">
        <w:t>. Вносят предложения и участвуют в разработке программ социальной н</w:t>
      </w:r>
      <w:r w:rsidRPr="003D4EEF">
        <w:t>а</w:t>
      </w:r>
      <w:r w:rsidRPr="003D4EEF">
        <w:t>правленности.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5.5</w:t>
      </w:r>
      <w:r>
        <w:t>3</w:t>
      </w:r>
      <w:r w:rsidRPr="003D4EEF">
        <w:t xml:space="preserve">. </w:t>
      </w:r>
      <w:r w:rsidRPr="003D4EEF">
        <w:rPr>
          <w:spacing w:val="-1"/>
        </w:rPr>
        <w:t xml:space="preserve">Продолжают работу по включению в коллективные договоры обязательств, </w:t>
      </w:r>
      <w:r w:rsidRPr="003D4EEF">
        <w:t>направленных на обеспечение пенсионных прав застрахованных лиц, в том числе по начисл</w:t>
      </w:r>
      <w:r w:rsidRPr="003D4EEF">
        <w:t>е</w:t>
      </w:r>
      <w:r w:rsidRPr="003D4EEF">
        <w:t xml:space="preserve">нию и уплате работодателем страховых взносов в ПФР по дополнительному </w:t>
      </w:r>
      <w:r w:rsidRPr="00EE04B3">
        <w:rPr>
          <w:spacing w:val="-1"/>
        </w:rPr>
        <w:t>тарифу за застрахованных лиц, занятых на соответствующих видах работ, указа</w:t>
      </w:r>
      <w:r w:rsidRPr="00EE04B3">
        <w:rPr>
          <w:spacing w:val="-1"/>
        </w:rPr>
        <w:t>н</w:t>
      </w:r>
      <w:r w:rsidRPr="00EE04B3">
        <w:rPr>
          <w:spacing w:val="-1"/>
        </w:rPr>
        <w:t xml:space="preserve">ных в пунктах 1-18 части 1 статьи 30 Федерального закона от 28.12.2013 №400-ФЗ «О страховых пенсиях», уплате работодателем дополнительных </w:t>
      </w:r>
      <w:r w:rsidRPr="00EE04B3">
        <w:rPr>
          <w:spacing w:val="-2"/>
        </w:rPr>
        <w:t>страховых взносов на накоп</w:t>
      </w:r>
      <w:r w:rsidRPr="00EE04B3">
        <w:rPr>
          <w:spacing w:val="-2"/>
        </w:rPr>
        <w:t>и</w:t>
      </w:r>
      <w:r w:rsidRPr="00EE04B3">
        <w:rPr>
          <w:spacing w:val="-2"/>
        </w:rPr>
        <w:t xml:space="preserve">тельную пенсию в пользу работников или в </w:t>
      </w:r>
      <w:r w:rsidRPr="00EE04B3">
        <w:t>негосударственный пенсионный фонд, в к</w:t>
      </w:r>
      <w:r w:rsidRPr="00EE04B3">
        <w:t>о</w:t>
      </w:r>
      <w:r w:rsidRPr="00EE04B3">
        <w:t>торый вступил работник, а также по представлению в территориальные органы Пенс</w:t>
      </w:r>
      <w:r w:rsidRPr="00EE04B3">
        <w:t>и</w:t>
      </w:r>
      <w:r w:rsidRPr="00EE04B3">
        <w:t xml:space="preserve">онного фонда Российской Федерации </w:t>
      </w:r>
      <w:r w:rsidRPr="00EE04B3">
        <w:rPr>
          <w:spacing w:val="-1"/>
        </w:rPr>
        <w:t xml:space="preserve">списков застрахованных лиц, приобретающих право на пенсию в последующие годы, </w:t>
      </w:r>
      <w:r w:rsidRPr="00EE04B3">
        <w:t>документов и заявлений, необходимых для уст</w:t>
      </w:r>
      <w:r w:rsidRPr="00EE04B3">
        <w:t>а</w:t>
      </w:r>
      <w:r w:rsidRPr="00EE04B3">
        <w:t>новления страховой пенсии и пенсии по государственному пенсионному обеспечению, в том числе в эле</w:t>
      </w:r>
      <w:r w:rsidRPr="00EE04B3">
        <w:t>к</w:t>
      </w:r>
      <w:r w:rsidRPr="00EE04B3">
        <w:t>тронном виде.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5.54. Предусматривают в коллективных договорах мероприятия по физкультур</w:t>
      </w:r>
      <w:r w:rsidRPr="003D4EEF">
        <w:t>ной и спортивной работе, пропаганде здорового образа жизни с финансированием за счет средств организаций и про</w:t>
      </w:r>
      <w:r w:rsidRPr="003D4EEF">
        <w:t>ф</w:t>
      </w:r>
      <w:r w:rsidRPr="003D4EEF">
        <w:t>союзов.</w:t>
      </w:r>
    </w:p>
    <w:p w:rsidR="00E727FF" w:rsidRPr="003D4EEF" w:rsidRDefault="00E727FF" w:rsidP="00E727FF">
      <w:pPr>
        <w:ind w:firstLine="709"/>
        <w:jc w:val="both"/>
      </w:pPr>
      <w:r w:rsidRPr="003D4EEF">
        <w:t>5.5</w:t>
      </w:r>
      <w:r>
        <w:t>5</w:t>
      </w:r>
      <w:r w:rsidRPr="003D4EEF">
        <w:t>. Создают сеть спортивно-оздоровительных клубов при организациях.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5.5</w:t>
      </w:r>
      <w:r>
        <w:t>6</w:t>
      </w:r>
      <w:r w:rsidRPr="003D4EEF">
        <w:t xml:space="preserve">. Способствуют включению в коллективные договоры разделов: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lastRenderedPageBreak/>
        <w:t>- по обеспечению охраны материнства и детства, мер по защите интересов же</w:t>
      </w:r>
      <w:r w:rsidRPr="003D4EEF">
        <w:t>н</w:t>
      </w:r>
      <w:r w:rsidRPr="003D4EEF">
        <w:t>щин;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 w:rsidRPr="003D4EEF">
        <w:t>- по организации общ</w:t>
      </w:r>
      <w:r w:rsidRPr="003D4EEF">
        <w:t>е</w:t>
      </w:r>
      <w:r w:rsidRPr="003D4EEF">
        <w:t>ственного питания на предприятиях.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Стороны совместно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3D4EEF">
        <w:t>5.5</w:t>
      </w:r>
      <w:r>
        <w:t>7</w:t>
      </w:r>
      <w:r w:rsidRPr="003D4EEF">
        <w:t>. Проводят согласованную политику по повышению уровня жизни населения и улу</w:t>
      </w:r>
      <w:r w:rsidRPr="003D4EEF">
        <w:t>ч</w:t>
      </w:r>
      <w:r w:rsidRPr="003D4EEF">
        <w:t>шению демографической ситуации в области, обеспечивают выполнение законов и иных норм</w:t>
      </w:r>
      <w:r w:rsidRPr="003D4EEF">
        <w:t>а</w:t>
      </w:r>
      <w:r w:rsidRPr="003D4EEF">
        <w:t>тивных правовых актов Российской Федерации и Воронежской области социальной направленн</w:t>
      </w:r>
      <w:r w:rsidRPr="003D4EEF">
        <w:t>о</w:t>
      </w:r>
      <w:r w:rsidRPr="003D4EEF">
        <w:t xml:space="preserve">сти.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5.5</w:t>
      </w:r>
      <w:r>
        <w:t>8</w:t>
      </w:r>
      <w:r w:rsidRPr="003D4EEF">
        <w:t>. Разрабатывают меры по поддержке санаторно-курортных, спортивных и культурных учреждений области, а также учреждений, осуществляющих реабилитацию инвалидов и других гра</w:t>
      </w:r>
      <w:r w:rsidRPr="003D4EEF">
        <w:t>ж</w:t>
      </w:r>
      <w:r w:rsidRPr="003D4EEF">
        <w:t xml:space="preserve">дан.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</w:t>
      </w:r>
      <w:r>
        <w:t>59</w:t>
      </w:r>
      <w:r w:rsidRPr="003D4EEF">
        <w:t>. Осуществляют контроль за рациональным использованием средств гос</w:t>
      </w:r>
      <w:r w:rsidRPr="003D4EEF">
        <w:t>у</w:t>
      </w:r>
      <w:r w:rsidRPr="003D4EEF">
        <w:t>дарственных внебюджетных фондов. Отстаивают вопросы сохранения объемов оказываемых ими у</w:t>
      </w:r>
      <w:r w:rsidRPr="003D4EEF">
        <w:t>с</w:t>
      </w:r>
      <w:r w:rsidRPr="003D4EEF">
        <w:t>луг.</w:t>
      </w:r>
    </w:p>
    <w:p w:rsidR="00E727FF" w:rsidRPr="003D4EEF" w:rsidRDefault="00E727FF" w:rsidP="00E727FF">
      <w:pPr>
        <w:ind w:firstLine="709"/>
        <w:jc w:val="both"/>
      </w:pPr>
      <w:r w:rsidRPr="003D4EEF">
        <w:t>5.6</w:t>
      </w:r>
      <w:r>
        <w:t>0</w:t>
      </w:r>
      <w:r w:rsidRPr="003D4EEF">
        <w:t>. Вносят проекты законодательных и нормативных правовых актов по вопросам обеспечения граждан санаторно-курортным лечением (из расчета семидесят</w:t>
      </w:r>
      <w:r w:rsidRPr="003D4EEF">
        <w:t>и</w:t>
      </w:r>
      <w:r w:rsidRPr="003D4EEF">
        <w:t>процентной заполняемости здравниц, находящихся в собственности различных субъе</w:t>
      </w:r>
      <w:r w:rsidRPr="003D4EEF">
        <w:t>к</w:t>
      </w:r>
      <w:r w:rsidRPr="003D4EEF">
        <w:t>тов, расположенных на территории области) за счет средств предприятий всех форм собственности, других источников финансиров</w:t>
      </w:r>
      <w:r w:rsidRPr="003D4EEF">
        <w:t>а</w:t>
      </w:r>
      <w:r w:rsidRPr="003D4EEF">
        <w:t>ния.</w:t>
      </w:r>
    </w:p>
    <w:p w:rsidR="00E727FF" w:rsidRPr="003D4EEF" w:rsidRDefault="00E727FF" w:rsidP="00E727FF">
      <w:pPr>
        <w:ind w:firstLine="709"/>
        <w:jc w:val="both"/>
      </w:pPr>
      <w:r w:rsidRPr="003D4EEF">
        <w:t>5.6</w:t>
      </w:r>
      <w:r>
        <w:t>1</w:t>
      </w:r>
      <w:r w:rsidRPr="003D4EEF">
        <w:t>. Содействуют участию работников организаций и членов их семей в реал</w:t>
      </w:r>
      <w:r w:rsidRPr="003D4EEF">
        <w:t>и</w:t>
      </w:r>
      <w:r w:rsidRPr="003D4EEF">
        <w:t>зации государственных программ Воронежской области и мероприятиях патриотической направленности, проводимых на территории В</w:t>
      </w:r>
      <w:r w:rsidRPr="003D4EEF">
        <w:t>о</w:t>
      </w:r>
      <w:r w:rsidRPr="003D4EEF">
        <w:t>ронежской области и Российской Федерации.</w:t>
      </w:r>
      <w:r>
        <w:t xml:space="preserve"> </w:t>
      </w:r>
    </w:p>
    <w:p w:rsidR="00E727FF" w:rsidRPr="00BD6A3A" w:rsidRDefault="00E727FF" w:rsidP="00E727FF">
      <w:pPr>
        <w:ind w:firstLine="708"/>
        <w:jc w:val="both"/>
      </w:pPr>
      <w:r w:rsidRPr="00BD6A3A">
        <w:t>5.62. Содействуют обеспечению занятости и постоянному обустройству учас</w:t>
      </w:r>
      <w:r w:rsidRPr="00BD6A3A">
        <w:t>т</w:t>
      </w:r>
      <w:r w:rsidRPr="00BD6A3A">
        <w:t>ников подпрограммы «Оказание содействия добровольному переселению в Вороне</w:t>
      </w:r>
      <w:r w:rsidRPr="00BD6A3A">
        <w:t>ж</w:t>
      </w:r>
      <w:r w:rsidRPr="00BD6A3A">
        <w:t>скую область соотечественников, проживающих за рубежом» государственной программы Воронежской области «Содействие занятости на</w:t>
      </w:r>
      <w:r>
        <w:t xml:space="preserve">селения» (утверждена </w:t>
      </w:r>
      <w:r w:rsidRPr="002720EC">
        <w:t>Пост</w:t>
      </w:r>
      <w:r w:rsidRPr="002720EC">
        <w:t>а</w:t>
      </w:r>
      <w:r w:rsidRPr="002720EC">
        <w:t>новление</w:t>
      </w:r>
      <w:r>
        <w:t>м п</w:t>
      </w:r>
      <w:r w:rsidRPr="002720EC">
        <w:t xml:space="preserve">равительства Воронежской области от 31 декабря 2013 г. </w:t>
      </w:r>
      <w:r>
        <w:t>№</w:t>
      </w:r>
      <w:r w:rsidRPr="002720EC">
        <w:t xml:space="preserve"> 1201</w:t>
      </w:r>
      <w:r>
        <w:t>).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5.6</w:t>
      </w:r>
      <w:r>
        <w:t>3</w:t>
      </w:r>
      <w:r w:rsidRPr="003D4EEF">
        <w:t>. Содействуют возрождению спортивных обществ, проведению спартакиад, спортивных фестивалей и праздников, соревнований по различным видам спорта среди отраслевых орг</w:t>
      </w:r>
      <w:r w:rsidRPr="003D4EEF">
        <w:t>а</w:t>
      </w:r>
      <w:r w:rsidRPr="003D4EEF">
        <w:t xml:space="preserve">низаций.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5.</w:t>
      </w:r>
      <w:r>
        <w:t>64</w:t>
      </w:r>
      <w:r w:rsidRPr="003D4EEF">
        <w:t>. Принимают меры по сохранению и укреплению учреждений социально-культурной сферы, находящихся у них на балансе либо в аренде. Осуществляют подг</w:t>
      </w:r>
      <w:r w:rsidRPr="003D4EEF">
        <w:t>о</w:t>
      </w:r>
      <w:r w:rsidRPr="003D4EEF">
        <w:t>товку баз отдыха, санаториев-профилакториев, загородных оздоровительных лагерей для организации в них отдыха детей, подростков в летний и зимний периоды, принимают участие в комплектовании лагерей ка</w:t>
      </w:r>
      <w:r w:rsidRPr="003D4EEF">
        <w:t>д</w:t>
      </w:r>
      <w:r w:rsidRPr="003D4EEF">
        <w:t>рами.</w:t>
      </w:r>
    </w:p>
    <w:p w:rsidR="00E727FF" w:rsidRPr="003D4EEF" w:rsidRDefault="00E727FF" w:rsidP="00E727FF">
      <w:pPr>
        <w:ind w:firstLine="709"/>
        <w:jc w:val="both"/>
      </w:pPr>
      <w:r w:rsidRPr="003D4EEF">
        <w:t>5.6</w:t>
      </w:r>
      <w:r>
        <w:t>5</w:t>
      </w:r>
      <w:r w:rsidRPr="003D4EEF">
        <w:t>. Предусматривают в отрасле</w:t>
      </w:r>
      <w:r>
        <w:t>вых соглашениях обязательства о</w:t>
      </w:r>
      <w:r w:rsidRPr="003D4EEF">
        <w:t xml:space="preserve"> принятии кодексов профе</w:t>
      </w:r>
      <w:r w:rsidRPr="003D4EEF">
        <w:t>с</w:t>
      </w:r>
      <w:r w:rsidRPr="003D4EEF">
        <w:t xml:space="preserve">сиональной этики. </w:t>
      </w:r>
    </w:p>
    <w:p w:rsidR="00E727FF" w:rsidRPr="00BE16E3" w:rsidRDefault="00E727FF" w:rsidP="00E727FF">
      <w:pPr>
        <w:ind w:firstLine="709"/>
        <w:jc w:val="both"/>
        <w:rPr>
          <w:color w:val="FF0000"/>
        </w:rPr>
      </w:pPr>
      <w:r w:rsidRPr="00D1664A">
        <w:t xml:space="preserve">5.66. Содействуют внедрению </w:t>
      </w:r>
      <w:r>
        <w:t>Всероссийского физкультурно-спортивного ко</w:t>
      </w:r>
      <w:r>
        <w:t>м</w:t>
      </w:r>
      <w:r>
        <w:t xml:space="preserve">плекса «Готов к труду и обороне» (далее - </w:t>
      </w:r>
      <w:r w:rsidRPr="00D1664A">
        <w:t>ВФСК ГТО</w:t>
      </w:r>
      <w:r>
        <w:t>)</w:t>
      </w:r>
      <w:r w:rsidRPr="00AA40C3">
        <w:t xml:space="preserve"> на</w:t>
      </w:r>
      <w:r w:rsidRPr="00D1664A">
        <w:t xml:space="preserve"> территории региона, создавая условия максимального благоприятствования для работников, желающих сдать исп</w:t>
      </w:r>
      <w:r w:rsidRPr="00D1664A">
        <w:t>ы</w:t>
      </w:r>
      <w:r w:rsidRPr="00D1664A">
        <w:t>тания ВФСК ГТО. Проводят работу по пропаганде ВФСК ГТО и его внедрению в организ</w:t>
      </w:r>
      <w:r w:rsidRPr="00D1664A">
        <w:t>а</w:t>
      </w:r>
      <w:r w:rsidRPr="00D1664A">
        <w:t>циях.</w:t>
      </w:r>
      <w:r>
        <w:t xml:space="preserve">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</w:rPr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3D4EEF">
        <w:rPr>
          <w:i/>
        </w:rPr>
        <w:t>VI. В сфере социальной защиты детей и молодежи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Правительство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6.1. Обеспечивает финансовую поддержку деятельности областных молодежных организаций в рамках реализации государственных программ в соответствии с федеральными законами «Об общественных объединениях» и «О государственной поддержке молодежных и детских общественных объ</w:t>
      </w:r>
      <w:r w:rsidRPr="003D4EEF">
        <w:t>е</w:t>
      </w:r>
      <w:r w:rsidRPr="003D4EEF">
        <w:t>динений».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 w:rsidRPr="003D4EEF">
        <w:lastRenderedPageBreak/>
        <w:t>6.2. Реализует мероприятия по содействию занятости молодых граждан, предо</w:t>
      </w:r>
      <w:r w:rsidRPr="003D4EEF">
        <w:t>с</w:t>
      </w:r>
      <w:r w:rsidRPr="003D4EEF">
        <w:t>тавлению им государственных услуг по профориентации, социальной адаптации, профессиональному обучению, поиску подходящей работы на территории о</w:t>
      </w:r>
      <w:r w:rsidRPr="003D4EEF">
        <w:t>б</w:t>
      </w:r>
      <w:r w:rsidRPr="003D4EEF">
        <w:t>ласти.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6.3. Формирует государственный (областной) заказ на подготовку специалистов для остро нуждающихся организаций за счет средств областного бюджета. Рекоменд</w:t>
      </w:r>
      <w:r w:rsidRPr="003D4EEF">
        <w:t>у</w:t>
      </w:r>
      <w:r w:rsidRPr="003D4EEF">
        <w:t>ет муниципальным образованиям предусматривать на эти цели средства в своих бю</w:t>
      </w:r>
      <w:r w:rsidRPr="003D4EEF">
        <w:t>д</w:t>
      </w:r>
      <w:r w:rsidRPr="003D4EEF">
        <w:t>жетах.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6.4. Обеспечивает оказание профориентационной, информационной помощи в целях профессионального самоопр</w:t>
      </w:r>
      <w:r w:rsidRPr="003D4EEF">
        <w:t>е</w:t>
      </w:r>
      <w:r w:rsidRPr="003D4EEF">
        <w:t>деления молодежи.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6.5. Содействует развитию предпринимательства, временной занятости и самозанятости в мол</w:t>
      </w:r>
      <w:r w:rsidRPr="003D4EEF">
        <w:t>о</w:t>
      </w:r>
      <w:r w:rsidRPr="003D4EEF">
        <w:t>дежной среде.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 xml:space="preserve">6.6. Обеспечивает государственные гарантии на получение общедоступного и бесплатного начального общего, основного общего, </w:t>
      </w:r>
      <w:r w:rsidRPr="00AA40C3">
        <w:t>среднего общего</w:t>
      </w:r>
      <w:r w:rsidRPr="003D4EEF">
        <w:t xml:space="preserve"> образования, своевреме</w:t>
      </w:r>
      <w:r w:rsidRPr="003D4EEF">
        <w:t>н</w:t>
      </w:r>
      <w:r w:rsidRPr="003D4EEF">
        <w:t>ной и качественной медицинской помощи, не допускает снижения уровня социальных гарантий и льгот работающей молод</w:t>
      </w:r>
      <w:r w:rsidRPr="003D4EEF">
        <w:t>е</w:t>
      </w:r>
      <w:r w:rsidRPr="003D4EEF">
        <w:t>жи.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6.7. Разрабатывает проекты законодательных и (или) иных нормативных правовых актов по в</w:t>
      </w:r>
      <w:r w:rsidRPr="003D4EEF">
        <w:t>о</w:t>
      </w:r>
      <w:r w:rsidRPr="003D4EEF">
        <w:t>просам: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 xml:space="preserve">- бюджетного финансирования расходов на организацию отдыха и оздоровления </w:t>
      </w:r>
      <w:r w:rsidRPr="00EE04B3">
        <w:t>детей, учащихся и студентов образовательных учреждений в период кан</w:t>
      </w:r>
      <w:r w:rsidRPr="00EE04B3">
        <w:t>и</w:t>
      </w:r>
      <w:r w:rsidRPr="00EE04B3">
        <w:t xml:space="preserve">кул; 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- выделения бюджетных средств на обеспечение льготных путевок для детей работающих родителей в загоро</w:t>
      </w:r>
      <w:r w:rsidRPr="00EE04B3">
        <w:t>д</w:t>
      </w:r>
      <w:r w:rsidRPr="00EE04B3">
        <w:t>ные оздоровительные лагеря;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- организации питания школьников, нуждающихся в социальной з</w:t>
      </w:r>
      <w:r w:rsidRPr="00EE04B3">
        <w:t>а</w:t>
      </w:r>
      <w:r w:rsidRPr="00EE04B3">
        <w:t>щите;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- выделения бюджетных средств на санаторное лечение в здравницах области</w:t>
      </w:r>
      <w:r w:rsidRPr="003D4EEF">
        <w:t xml:space="preserve"> студенческой молодежи, работников бюджетных организаций из числа малообеспече</w:t>
      </w:r>
      <w:r w:rsidRPr="003D4EEF">
        <w:t>н</w:t>
      </w:r>
      <w:r w:rsidRPr="003D4EEF">
        <w:t>ных граждан;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- деятельности детско-юношеских спортивных школ за счет различных источни</w:t>
      </w:r>
      <w:r w:rsidRPr="00EE04B3">
        <w:t>ков финансир</w:t>
      </w:r>
      <w:r w:rsidRPr="00EE04B3">
        <w:t>о</w:t>
      </w:r>
      <w:r w:rsidRPr="00EE04B3">
        <w:t>вания;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- сохранения не ниже достигнутого уровня обеспеченности бесплатными путевками в загородные детские оздоровительные учреждения для детей, нуждающихся в социальной поддер</w:t>
      </w:r>
      <w:r w:rsidRPr="00EE04B3">
        <w:t>ж</w:t>
      </w:r>
      <w:r w:rsidRPr="00EE04B3">
        <w:t>ке;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- долевого участия в финансировании культурно-массовых и спортивных меро</w:t>
      </w:r>
      <w:r w:rsidRPr="003D4EEF">
        <w:t>приятий, формирующих гармоничное развитие личн</w:t>
      </w:r>
      <w:r w:rsidRPr="003D4EEF">
        <w:t>о</w:t>
      </w:r>
      <w:r w:rsidRPr="003D4EEF">
        <w:t>сти;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- оказания государственной (областной) поддержки молодым специалистам в строительстве или приобретении ж</w:t>
      </w:r>
      <w:r w:rsidRPr="003D4EEF">
        <w:t>и</w:t>
      </w:r>
      <w:r w:rsidRPr="003D4EEF">
        <w:t>лья.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6.8. Обеспечивает государственную поддержку талантливой молодежи, спосо</w:t>
      </w:r>
      <w:r w:rsidRPr="003D4EEF">
        <w:t>б</w:t>
      </w:r>
      <w:r w:rsidRPr="003D4EEF">
        <w:t>ствует организации и проведению конкурсов, смотров, выставок в научной, общественно-политической и с</w:t>
      </w:r>
      <w:r w:rsidRPr="003D4EEF">
        <w:t>о</w:t>
      </w:r>
      <w:r w:rsidRPr="003D4EEF">
        <w:t>циально-культурной сферах.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6.9. Разрабатывает и реализует областные целевые программы по сохранению и развитию материально-технической базы загородных озд</w:t>
      </w:r>
      <w:r w:rsidRPr="003D4EEF">
        <w:t>о</w:t>
      </w:r>
      <w:r w:rsidRPr="003D4EEF">
        <w:t>ровительных лагерей.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strike/>
        </w:rPr>
      </w:pPr>
      <w:r w:rsidRPr="003D4EEF">
        <w:t>6.10. Выделяет средства для приобретения новогодних подарков детям, нуждающимся в соц</w:t>
      </w:r>
      <w:r w:rsidRPr="003D4EEF">
        <w:t>и</w:t>
      </w:r>
      <w:r w:rsidRPr="003D4EEF">
        <w:t>альной защите.</w:t>
      </w:r>
    </w:p>
    <w:p w:rsidR="00E727FF" w:rsidRPr="003D4EEF" w:rsidRDefault="00E727FF" w:rsidP="00E727FF">
      <w:pPr>
        <w:pStyle w:val="ConsNormal"/>
        <w:widowControl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4EEF">
        <w:rPr>
          <w:rFonts w:ascii="Times New Roman" w:hAnsi="Times New Roman"/>
          <w:bCs/>
          <w:sz w:val="24"/>
          <w:szCs w:val="24"/>
        </w:rPr>
        <w:t>6.11. Устанавливает систему стипендиального обеспечения студенческой мол</w:t>
      </w:r>
      <w:r w:rsidRPr="003D4EEF">
        <w:rPr>
          <w:rFonts w:ascii="Times New Roman" w:hAnsi="Times New Roman"/>
          <w:bCs/>
          <w:sz w:val="24"/>
          <w:szCs w:val="24"/>
        </w:rPr>
        <w:t>о</w:t>
      </w:r>
      <w:r w:rsidRPr="00841190">
        <w:rPr>
          <w:rFonts w:ascii="Times New Roman" w:hAnsi="Times New Roman"/>
          <w:bCs/>
          <w:sz w:val="24"/>
          <w:szCs w:val="24"/>
        </w:rPr>
        <w:t xml:space="preserve">дежи, обучающейся в образовательных </w:t>
      </w:r>
      <w:r>
        <w:rPr>
          <w:rFonts w:ascii="Times New Roman" w:hAnsi="Times New Roman"/>
          <w:bCs/>
          <w:sz w:val="24"/>
          <w:szCs w:val="24"/>
        </w:rPr>
        <w:t>организациях</w:t>
      </w:r>
      <w:r w:rsidRPr="00841190">
        <w:rPr>
          <w:rFonts w:ascii="Times New Roman" w:hAnsi="Times New Roman"/>
          <w:bCs/>
          <w:sz w:val="24"/>
          <w:szCs w:val="24"/>
        </w:rPr>
        <w:t>, финансируемых из областного</w:t>
      </w:r>
      <w:r w:rsidRPr="003D4EEF">
        <w:rPr>
          <w:rFonts w:ascii="Times New Roman" w:hAnsi="Times New Roman"/>
          <w:bCs/>
          <w:sz w:val="24"/>
          <w:szCs w:val="24"/>
        </w:rPr>
        <w:t xml:space="preserve"> бюджета, не ниже ф</w:t>
      </w:r>
      <w:r w:rsidRPr="003D4EEF">
        <w:rPr>
          <w:rFonts w:ascii="Times New Roman" w:hAnsi="Times New Roman"/>
          <w:bCs/>
          <w:sz w:val="24"/>
          <w:szCs w:val="24"/>
        </w:rPr>
        <w:t>е</w:t>
      </w:r>
      <w:r w:rsidRPr="003D4EEF">
        <w:rPr>
          <w:rFonts w:ascii="Times New Roman" w:hAnsi="Times New Roman"/>
          <w:bCs/>
          <w:sz w:val="24"/>
          <w:szCs w:val="24"/>
        </w:rPr>
        <w:t>дерального уровня.</w:t>
      </w:r>
    </w:p>
    <w:p w:rsidR="00E727FF" w:rsidRPr="00EE04B3" w:rsidRDefault="00E727FF" w:rsidP="00E727FF">
      <w:pPr>
        <w:pStyle w:val="ConsNormal"/>
        <w:widowControl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04B3">
        <w:rPr>
          <w:rFonts w:ascii="Times New Roman" w:hAnsi="Times New Roman"/>
          <w:bCs/>
          <w:sz w:val="24"/>
          <w:szCs w:val="24"/>
        </w:rPr>
        <w:t>6.12. Назначает специальные стипендии особо одаренным детям, студентам профессиональных образовательных организаций, образовательных организаций высшего образования, а также учащимся общеобразовательных организаций обла</w:t>
      </w:r>
      <w:r w:rsidRPr="00EE04B3">
        <w:rPr>
          <w:rFonts w:ascii="Times New Roman" w:hAnsi="Times New Roman"/>
          <w:bCs/>
          <w:sz w:val="24"/>
          <w:szCs w:val="24"/>
        </w:rPr>
        <w:t>с</w:t>
      </w:r>
      <w:r w:rsidRPr="00EE04B3">
        <w:rPr>
          <w:rFonts w:ascii="Times New Roman" w:hAnsi="Times New Roman"/>
          <w:bCs/>
          <w:sz w:val="24"/>
          <w:szCs w:val="24"/>
        </w:rPr>
        <w:t>ти.</w:t>
      </w:r>
    </w:p>
    <w:p w:rsidR="00E727FF" w:rsidRPr="003D4EEF" w:rsidRDefault="00E727FF" w:rsidP="00E727FF">
      <w:pPr>
        <w:ind w:firstLine="709"/>
        <w:jc w:val="both"/>
      </w:pPr>
      <w:r w:rsidRPr="00EE04B3">
        <w:t>6.13. Разрабатывает и реализует программы по обеспечению жильем молодых</w:t>
      </w:r>
      <w:r w:rsidRPr="003D4EEF">
        <w:t xml:space="preserve"> специалистов для их закрепления в организациях промышленности, сельского хозяйс</w:t>
      </w:r>
      <w:r w:rsidRPr="003D4EEF">
        <w:t>т</w:t>
      </w:r>
      <w:r w:rsidRPr="003D4EEF">
        <w:t>ва.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 w:rsidRPr="003D4EEF">
        <w:t>6.14. Принимает необходимые меры по обеспечению лиц, имеющих детей дошкольного возраста, местами в детских дошкольных учрежд</w:t>
      </w:r>
      <w:r w:rsidRPr="003D4EEF">
        <w:t>е</w:t>
      </w:r>
      <w:r w:rsidRPr="003D4EEF">
        <w:t>ниях.</w:t>
      </w:r>
    </w:p>
    <w:p w:rsidR="00E727FF" w:rsidRPr="00841190" w:rsidRDefault="00E727FF" w:rsidP="00E727FF">
      <w:pPr>
        <w:shd w:val="clear" w:color="auto" w:fill="FFFFFF"/>
        <w:ind w:firstLine="709"/>
        <w:jc w:val="both"/>
      </w:pPr>
      <w:r w:rsidRPr="00845499">
        <w:t xml:space="preserve">6.15. </w:t>
      </w:r>
      <w:r>
        <w:t>Осуществляет</w:t>
      </w:r>
      <w:r w:rsidRPr="00845499">
        <w:t xml:space="preserve"> координацию работы по включению в коллективные дого</w:t>
      </w:r>
      <w:r w:rsidRPr="00841190">
        <w:t>в</w:t>
      </w:r>
      <w:r w:rsidRPr="00841190">
        <w:t>о</w:t>
      </w:r>
      <w:r w:rsidRPr="00841190">
        <w:t xml:space="preserve">ры предприятий и организаций области пунктов, предусматривающих </w:t>
      </w:r>
      <w:r w:rsidRPr="00841190">
        <w:lastRenderedPageBreak/>
        <w:t>предоставл</w:t>
      </w:r>
      <w:r w:rsidRPr="00841190">
        <w:t>е</w:t>
      </w:r>
      <w:r w:rsidRPr="00841190">
        <w:t>ние работодателями преференций для молодых семей (родители до 25 лет) при рождении первого ребё</w:t>
      </w:r>
      <w:r w:rsidRPr="00841190">
        <w:t>н</w:t>
      </w:r>
      <w:r w:rsidRPr="00841190">
        <w:t>ка.</w:t>
      </w:r>
    </w:p>
    <w:p w:rsidR="00E727FF" w:rsidRPr="003D4EEF" w:rsidRDefault="00E727FF" w:rsidP="00E727FF">
      <w:pPr>
        <w:widowControl w:val="0"/>
        <w:tabs>
          <w:tab w:val="left" w:pos="-993"/>
          <w:tab w:val="left" w:pos="2989"/>
        </w:tabs>
        <w:autoSpaceDE w:val="0"/>
        <w:autoSpaceDN w:val="0"/>
        <w:adjustRightInd w:val="0"/>
        <w:ind w:firstLine="709"/>
        <w:jc w:val="both"/>
      </w:pPr>
      <w:r w:rsidRPr="003D4EEF">
        <w:tab/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Работодатели</w:t>
      </w:r>
    </w:p>
    <w:p w:rsidR="00E727FF" w:rsidRPr="003D4EEF" w:rsidRDefault="00E727FF" w:rsidP="00E727FF">
      <w:pPr>
        <w:pStyle w:val="23"/>
        <w:ind w:firstLine="709"/>
        <w:rPr>
          <w:szCs w:val="24"/>
        </w:rPr>
      </w:pPr>
      <w:r w:rsidRPr="003D4EEF">
        <w:rPr>
          <w:szCs w:val="24"/>
        </w:rPr>
        <w:t>6.1</w:t>
      </w:r>
      <w:r>
        <w:rPr>
          <w:szCs w:val="24"/>
        </w:rPr>
        <w:t>6</w:t>
      </w:r>
      <w:r w:rsidRPr="003D4EEF">
        <w:rPr>
          <w:szCs w:val="24"/>
        </w:rPr>
        <w:t>. Оказывают содействие молодым специалистам в занятии научно-техническим творчеством, участии во Всероссийской конкурсной программе «Фабрика инноваций: прорыв в буд</w:t>
      </w:r>
      <w:r w:rsidRPr="003D4EEF">
        <w:rPr>
          <w:szCs w:val="24"/>
        </w:rPr>
        <w:t>у</w:t>
      </w:r>
      <w:r w:rsidRPr="003D4EEF">
        <w:rPr>
          <w:szCs w:val="24"/>
        </w:rPr>
        <w:t>щее».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6.1</w:t>
      </w:r>
      <w:r>
        <w:t>7</w:t>
      </w:r>
      <w:r w:rsidRPr="003D4EEF">
        <w:t>. Обеспечивают молодому работнику самостоятельное рабочее место, соо</w:t>
      </w:r>
      <w:r w:rsidRPr="003D4EEF">
        <w:t>т</w:t>
      </w:r>
      <w:r w:rsidRPr="003D4EEF">
        <w:t>ветствующее его знаниям, подготовке, требованиям условий и охраны труда, содейс</w:t>
      </w:r>
      <w:r w:rsidRPr="003D4EEF">
        <w:t>т</w:t>
      </w:r>
      <w:r w:rsidRPr="003D4EEF">
        <w:t>вуют повышению квалификации, создают условия для профессионального роста и профессионал</w:t>
      </w:r>
      <w:r w:rsidRPr="003D4EEF">
        <w:t>ь</w:t>
      </w:r>
      <w:r w:rsidRPr="003D4EEF">
        <w:t>ной карьеры.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6.</w:t>
      </w:r>
      <w:r>
        <w:t>18</w:t>
      </w:r>
      <w:r w:rsidRPr="003D4EEF">
        <w:t>. Устанавливают для молодых работников, поступивших на работу после окончания учебных заведений, а также прошедших профессиональное обучение на производстве пониженные нормы выр</w:t>
      </w:r>
      <w:r w:rsidRPr="003D4EEF">
        <w:t>а</w:t>
      </w:r>
      <w:r w:rsidRPr="003D4EEF">
        <w:t>ботки.</w:t>
      </w:r>
    </w:p>
    <w:p w:rsidR="00E727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D4EEF">
        <w:t>6.</w:t>
      </w:r>
      <w:r>
        <w:t>19</w:t>
      </w:r>
      <w:r w:rsidRPr="003D4EEF">
        <w:t>. Предусматривают в коллективных договорах</w:t>
      </w:r>
      <w:r w:rsidRPr="003D4EEF">
        <w:rPr>
          <w:bCs/>
        </w:rPr>
        <w:t xml:space="preserve"> и соглашениях разделы по работе с молодежью, предусматривающие предоставление льгот и гарантий молодым работн</w:t>
      </w:r>
      <w:r w:rsidRPr="003D4EEF">
        <w:rPr>
          <w:bCs/>
        </w:rPr>
        <w:t>и</w:t>
      </w:r>
      <w:r w:rsidRPr="003D4EEF">
        <w:rPr>
          <w:bCs/>
        </w:rPr>
        <w:t>кам.</w:t>
      </w:r>
    </w:p>
    <w:p w:rsidR="00E727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Профсоюзы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6.</w:t>
      </w:r>
      <w:r>
        <w:t>20</w:t>
      </w:r>
      <w:r w:rsidRPr="003D4EEF">
        <w:t>. Добиваются включения в коллективные договоры и соглашения разделов по работе с мол</w:t>
      </w:r>
      <w:r w:rsidRPr="003D4EEF">
        <w:t>о</w:t>
      </w:r>
      <w:r w:rsidRPr="003D4EEF">
        <w:t>дежью, защищают ее права и интересы в организациях.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6.2</w:t>
      </w:r>
      <w:r>
        <w:t>1</w:t>
      </w:r>
      <w:r w:rsidRPr="003D4EEF">
        <w:t>. Создают молодежные комиссии, советы по работе с молодыми специал</w:t>
      </w:r>
      <w:r w:rsidRPr="003D4EEF">
        <w:t>и</w:t>
      </w:r>
      <w:r w:rsidRPr="003D4EEF">
        <w:t>стами с целью активизации участия молодежи в повышении эффективности деятельности организ</w:t>
      </w:r>
      <w:r w:rsidRPr="003D4EEF">
        <w:t>а</w:t>
      </w:r>
      <w:r w:rsidRPr="003D4EEF">
        <w:t>ций.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6.2</w:t>
      </w:r>
      <w:r>
        <w:t>2</w:t>
      </w:r>
      <w:r w:rsidRPr="003D4EEF">
        <w:t>. Осуществляют контроль за исполнением законодательства в сфере оплаты и охраны труда, приема и увольнения молодежи в организациях различных форм собственн</w:t>
      </w:r>
      <w:r w:rsidRPr="003D4EEF">
        <w:t>о</w:t>
      </w:r>
      <w:r w:rsidRPr="003D4EEF">
        <w:t>сти.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6.2</w:t>
      </w:r>
      <w:r>
        <w:t>3</w:t>
      </w:r>
      <w:r w:rsidRPr="003D4EEF">
        <w:t>. Организуют обучение представителей молодежного профсоюзного актива, издают и обобщают опыт работы с молодежью членских организаций и внедряют его в практ</w:t>
      </w:r>
      <w:r w:rsidRPr="003D4EEF">
        <w:t>и</w:t>
      </w:r>
      <w:r w:rsidRPr="003D4EEF">
        <w:t>ку работы.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>
        <w:rPr>
          <w:i/>
          <w:u w:val="single"/>
        </w:rPr>
        <w:t xml:space="preserve">Работодатели совместно </w:t>
      </w:r>
      <w:r w:rsidRPr="003D4EEF">
        <w:rPr>
          <w:i/>
          <w:u w:val="single"/>
        </w:rPr>
        <w:t xml:space="preserve">  профсоюзами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6.24</w:t>
      </w:r>
      <w:r w:rsidRPr="003D4EEF">
        <w:t>. Выделяют средства на оплату путевок в санаторно-курортные учреждения, детские оздоровительные лагеря для детей раб</w:t>
      </w:r>
      <w:r w:rsidRPr="003D4EEF">
        <w:t>о</w:t>
      </w:r>
      <w:r w:rsidRPr="003D4EEF">
        <w:t>тающих граждан.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 w:rsidRPr="003D4EEF">
        <w:t>6.2</w:t>
      </w:r>
      <w:r>
        <w:t>5</w:t>
      </w:r>
      <w:r w:rsidRPr="003D4EEF">
        <w:t>. Разрабатывают комплексные программы по работе с молодёжью и планы меропри</w:t>
      </w:r>
      <w:r w:rsidRPr="003D4EEF">
        <w:t>я</w:t>
      </w:r>
      <w:r w:rsidRPr="003D4EEF">
        <w:t>тий по их реализации.</w:t>
      </w:r>
    </w:p>
    <w:p w:rsidR="00E727FF" w:rsidRPr="00D43BCA" w:rsidRDefault="00E727FF" w:rsidP="00E727FF">
      <w:pPr>
        <w:shd w:val="clear" w:color="auto" w:fill="FFFFFF"/>
        <w:ind w:firstLine="709"/>
        <w:jc w:val="both"/>
      </w:pPr>
      <w:r w:rsidRPr="00454329">
        <w:t>6.26. Включают в коллективные договоры пункты, предусматривающие предо</w:t>
      </w:r>
      <w:r w:rsidRPr="00454329">
        <w:t>с</w:t>
      </w:r>
      <w:r w:rsidRPr="00454329">
        <w:t xml:space="preserve">тавление работодателями преференций для молодых семей (родители до 25 лет) при </w:t>
      </w:r>
      <w:r w:rsidRPr="00D43BCA">
        <w:t xml:space="preserve">рождении первого ребёнка. </w:t>
      </w:r>
    </w:p>
    <w:p w:rsidR="00E727FF" w:rsidRPr="00454329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454329">
        <w:rPr>
          <w:i/>
          <w:u w:val="single"/>
        </w:rPr>
        <w:t>Стороны совместно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D4EEF">
        <w:t>6.2</w:t>
      </w:r>
      <w:r>
        <w:t>7</w:t>
      </w:r>
      <w:r w:rsidRPr="003D4EEF">
        <w:t>. Разрабатывают мероприятия по обеспечению контроля за соблюдением законодательства в отношении защиты прав и интересов д</w:t>
      </w:r>
      <w:r w:rsidRPr="003D4EEF">
        <w:t>е</w:t>
      </w:r>
      <w:r w:rsidRPr="003D4EEF">
        <w:t>тей.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6.2</w:t>
      </w:r>
      <w:r>
        <w:t>8</w:t>
      </w:r>
      <w:r w:rsidRPr="003D4EEF">
        <w:t xml:space="preserve">. Обеспечивают проведение профориентационных мероприятий (экскурсии на предприятия, уроки профориентации в общеобразовательных учреждениях и др.) с </w:t>
      </w:r>
      <w:r w:rsidRPr="00EE04B3">
        <w:t>целью формирования осознанного выбора профессии и повышения информированн</w:t>
      </w:r>
      <w:r w:rsidRPr="00EE04B3">
        <w:t>о</w:t>
      </w:r>
      <w:r w:rsidRPr="00EE04B3">
        <w:t>сти молодежи о ситуации на рынке труда региона.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6.29. Проводят среди студентов профессиональных образовательных организ</w:t>
      </w:r>
      <w:r w:rsidRPr="00EE04B3">
        <w:t>а</w:t>
      </w:r>
      <w:r w:rsidRPr="00EE04B3">
        <w:t>ций, молодых работников организаций обучающие семинары по вопросам трудового и пенсионного законодательства, охраны труда, реализации регионал</w:t>
      </w:r>
      <w:r w:rsidRPr="00EE04B3">
        <w:t>ь</w:t>
      </w:r>
      <w:r w:rsidRPr="00EE04B3">
        <w:t>ной молодежной политики.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6.30. Предусматривают в коллективных договорах, соглашениях обязательства</w:t>
      </w:r>
      <w:r w:rsidRPr="003D4EEF">
        <w:t xml:space="preserve"> по обеспечению новогодними пода</w:t>
      </w:r>
      <w:r w:rsidRPr="003D4EEF">
        <w:t>р</w:t>
      </w:r>
      <w:r w:rsidRPr="003D4EEF">
        <w:t xml:space="preserve">ками детей работников организаций. </w:t>
      </w:r>
    </w:p>
    <w:p w:rsidR="00E727FF" w:rsidRPr="003D4EEF" w:rsidRDefault="00E727FF" w:rsidP="00E727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4EEF">
        <w:lastRenderedPageBreak/>
        <w:t>6.</w:t>
      </w:r>
      <w:r>
        <w:t>31</w:t>
      </w:r>
      <w:r w:rsidRPr="003D4EEF">
        <w:t>. Разрабатывают и реализуют долгосрочные целевые программы, обеспечивающие со</w:t>
      </w:r>
      <w:r w:rsidRPr="003D4EEF">
        <w:t>з</w:t>
      </w:r>
      <w:r w:rsidRPr="003D4EEF">
        <w:t>дание условий для самореализации молодежи, включения молодых граждан в процессы социально-экономического, общественно-политического и культурного развития реги</w:t>
      </w:r>
      <w:r w:rsidRPr="003D4EEF">
        <w:t>о</w:t>
      </w:r>
      <w:r w:rsidRPr="003D4EEF">
        <w:t>на.</w:t>
      </w:r>
    </w:p>
    <w:p w:rsidR="00E727FF" w:rsidRDefault="00E727FF" w:rsidP="00E727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4EEF">
        <w:t>6.3</w:t>
      </w:r>
      <w:r>
        <w:t>2</w:t>
      </w:r>
      <w:r w:rsidRPr="003D4EEF">
        <w:t>. Разрабатывают и реализуют региональные программы поддержки талантливой молодежи и развития творчес</w:t>
      </w:r>
      <w:r w:rsidRPr="003D4EEF">
        <w:t>т</w:t>
      </w:r>
      <w:r w:rsidRPr="003D4EEF">
        <w:t>ва молодых граждан.</w:t>
      </w:r>
    </w:p>
    <w:p w:rsidR="00E727FF" w:rsidRDefault="00E727FF" w:rsidP="00E727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27FF" w:rsidRPr="00D1664A" w:rsidRDefault="00E727FF" w:rsidP="00E727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D4EEF">
        <w:rPr>
          <w:i/>
          <w:lang w:val="en-US"/>
        </w:rPr>
        <w:t>VII</w:t>
      </w:r>
      <w:r w:rsidRPr="003D4EEF">
        <w:rPr>
          <w:i/>
        </w:rPr>
        <w:t>. Организация социального партнерства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4F81BD"/>
        </w:rPr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Стороны совместно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7.1. Обязуются руководствоваться принципами социального партнерства, выт</w:t>
      </w:r>
      <w:r w:rsidRPr="003D4EEF">
        <w:t>е</w:t>
      </w:r>
      <w:r w:rsidRPr="003D4EEF">
        <w:t>кающими из законодательных и нормативных правовых актов, и принимать меры, н</w:t>
      </w:r>
      <w:r w:rsidRPr="003D4EEF">
        <w:t>а</w:t>
      </w:r>
      <w:r w:rsidRPr="003D4EEF">
        <w:t>правленные на их соблюдение органами государственной власти, работодателями и профсоюзами.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7.2. Содействуют заключению коллективных договоров и соглашений на терр</w:t>
      </w:r>
      <w:r w:rsidRPr="003D4EEF">
        <w:t>и</w:t>
      </w:r>
      <w:r w:rsidRPr="003D4EEF">
        <w:t>тории области, их уведомительной регистрации в органах по труду. В целях осущест</w:t>
      </w:r>
      <w:r w:rsidRPr="003D4EEF">
        <w:t>в</w:t>
      </w:r>
      <w:r w:rsidRPr="003D4EEF">
        <w:t>ления равноправного и взаимоуважительного социального партнерства, контроля за выполнением данного Соглашения создают облас</w:t>
      </w:r>
      <w:r w:rsidRPr="003D4EEF">
        <w:t>т</w:t>
      </w:r>
      <w:r w:rsidRPr="003D4EEF">
        <w:t>ную трехстороннюю комиссию по регулированию социально-трудовых отношений из равного числа представителей сторон. Решения, принятые на зас</w:t>
      </w:r>
      <w:r w:rsidRPr="003D4EEF">
        <w:t>е</w:t>
      </w:r>
      <w:r w:rsidRPr="003D4EEF">
        <w:t>даниях комиссии, являются обязательными для сторон, подписавших настоящее Соглаш</w:t>
      </w:r>
      <w:r w:rsidRPr="003D4EEF">
        <w:t>е</w:t>
      </w:r>
      <w:r w:rsidRPr="003D4EEF">
        <w:t>ние.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7.3. Принимают решения по вопросам и проблемам, включенным в настоящее Соглашение лишь после консультаций на уровне трехст</w:t>
      </w:r>
      <w:r w:rsidRPr="003D4EEF">
        <w:t>о</w:t>
      </w:r>
      <w:r w:rsidRPr="003D4EEF">
        <w:t>ронней комиссии.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7.4. Вносят изменения и дополнения в настоящее Соглашение и оформляют р</w:t>
      </w:r>
      <w:r w:rsidRPr="003D4EEF">
        <w:t>е</w:t>
      </w:r>
      <w:r w:rsidRPr="003D4EEF">
        <w:t>шением областной трехсторонней комиссии по регулированию социально-трудовых отнош</w:t>
      </w:r>
      <w:r w:rsidRPr="003D4EEF">
        <w:t>е</w:t>
      </w:r>
      <w:r w:rsidRPr="003D4EEF">
        <w:t>ний.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7.5. Осуществляют контроль за выполнением Соглашения с подведением итогов на заседаниях областной трехсторонней комиссии за п</w:t>
      </w:r>
      <w:r w:rsidRPr="003D4EEF">
        <w:t>о</w:t>
      </w:r>
      <w:r w:rsidRPr="003D4EEF">
        <w:t>лугодие и год.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7.6. Способствуют предотвращению коллективных трудовых конфликтов в рамках действующей трехсторонней к</w:t>
      </w:r>
      <w:r w:rsidRPr="003D4EEF">
        <w:t>о</w:t>
      </w:r>
      <w:r w:rsidRPr="003D4EEF">
        <w:t xml:space="preserve">миссии.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7.7. Проводят трехсторонние консультации по вопросам разработки и реализ</w:t>
      </w:r>
      <w:r w:rsidRPr="003D4EEF">
        <w:t>а</w:t>
      </w:r>
      <w:r w:rsidRPr="003D4EEF">
        <w:t>ции социально-экономической политики, а также предварительное обсуждение прое</w:t>
      </w:r>
      <w:r w:rsidRPr="003D4EEF">
        <w:t>к</w:t>
      </w:r>
      <w:r w:rsidRPr="003D4EEF">
        <w:t>тов областных законов и иных нормативных правовых актов в сфере социально-трудовых отношений, областных программ в сфере труда, занятости населения и социального ра</w:t>
      </w:r>
      <w:r w:rsidRPr="003D4EEF">
        <w:t>з</w:t>
      </w:r>
      <w:r w:rsidRPr="003D4EEF">
        <w:t xml:space="preserve">вития.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7.8. Содействуют созданию профсоюзных организаций в организациях различных форм собс</w:t>
      </w:r>
      <w:r w:rsidRPr="003D4EEF">
        <w:t>т</w:t>
      </w:r>
      <w:r w:rsidRPr="003D4EEF">
        <w:t>венности.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7.9. В месячный срок после подписания соглашения разрабатывают и представляют в обл</w:t>
      </w:r>
      <w:r w:rsidRPr="003D4EEF">
        <w:t>а</w:t>
      </w:r>
      <w:r w:rsidRPr="003D4EEF">
        <w:t>стную трехстороннюю комиссию по регулированию социально-трудовых отношений план мероприятий, необходимый для р</w:t>
      </w:r>
      <w:r w:rsidRPr="003D4EEF">
        <w:t>е</w:t>
      </w:r>
      <w:r w:rsidRPr="003D4EEF">
        <w:t>ализации принятых обязательств.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7.10. Проводят согласованную политику по укреплению действующих профс</w:t>
      </w:r>
      <w:r w:rsidRPr="003D4EEF">
        <w:t>о</w:t>
      </w:r>
      <w:r w:rsidRPr="003D4EEF">
        <w:t>юзных организаций и объединений работодателей в организациях всех форм собственности, осуществляющих свою деятельность на те</w:t>
      </w:r>
      <w:r w:rsidRPr="003D4EEF">
        <w:t>р</w:t>
      </w:r>
      <w:r w:rsidRPr="003D4EEF">
        <w:t>ритории региона.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7.11. Организуют и проводят ежегодно Праздник Весны и Труда 1 мая.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 w:rsidRPr="003D4EEF">
        <w:t>7.12. Организуют проведение областных конкурсов среди муниципальных районов по развитию социального партнерства и среди предприятий на лучший коллективный д</w:t>
      </w:r>
      <w:r w:rsidRPr="003D4EEF">
        <w:t>о</w:t>
      </w:r>
      <w:r w:rsidRPr="003D4EEF">
        <w:t>говор.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 w:rsidRPr="003D4EEF">
        <w:t>7.13. Способствуют созданию отраслевых и территориальных объединений работод</w:t>
      </w:r>
      <w:r w:rsidRPr="003D4EEF">
        <w:t>а</w:t>
      </w:r>
      <w:r w:rsidRPr="003D4EEF">
        <w:t>телей.</w:t>
      </w:r>
    </w:p>
    <w:p w:rsidR="00E727FF" w:rsidRPr="003D4EEF" w:rsidRDefault="00E727FF" w:rsidP="00E727FF">
      <w:pPr>
        <w:pStyle w:val="FR1"/>
        <w:tabs>
          <w:tab w:val="left" w:pos="-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E727FF" w:rsidRPr="003D4EEF" w:rsidRDefault="00E727FF" w:rsidP="00E727FF">
      <w:pPr>
        <w:pStyle w:val="FR1"/>
        <w:tabs>
          <w:tab w:val="left" w:pos="-993"/>
        </w:tabs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4EEF">
        <w:rPr>
          <w:rFonts w:ascii="Times New Roman" w:hAnsi="Times New Roman" w:cs="Times New Roman"/>
          <w:i/>
          <w:sz w:val="24"/>
          <w:szCs w:val="24"/>
          <w:u w:val="single"/>
        </w:rPr>
        <w:t>Правительство</w:t>
      </w:r>
    </w:p>
    <w:p w:rsidR="00E727FF" w:rsidRPr="003D4EEF" w:rsidRDefault="00E727FF" w:rsidP="00E727FF">
      <w:pPr>
        <w:pStyle w:val="FR1"/>
        <w:tabs>
          <w:tab w:val="left" w:pos="-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D4EEF">
        <w:rPr>
          <w:rFonts w:ascii="Times New Roman" w:hAnsi="Times New Roman" w:cs="Times New Roman"/>
          <w:sz w:val="24"/>
          <w:szCs w:val="24"/>
        </w:rPr>
        <w:t xml:space="preserve">7.14. В период действия Соглашения не допускает принятия нормативных правовых актов, затрагивающих социально-трудовые интересы работников, без </w:t>
      </w:r>
      <w:r w:rsidRPr="003D4EEF">
        <w:rPr>
          <w:rFonts w:ascii="Times New Roman" w:hAnsi="Times New Roman" w:cs="Times New Roman"/>
          <w:sz w:val="24"/>
          <w:szCs w:val="24"/>
        </w:rPr>
        <w:lastRenderedPageBreak/>
        <w:t>обсуждения их проектов на заседании областной трехсторонней комиссии по регул</w:t>
      </w:r>
      <w:r w:rsidRPr="003D4EEF">
        <w:rPr>
          <w:rFonts w:ascii="Times New Roman" w:hAnsi="Times New Roman" w:cs="Times New Roman"/>
          <w:sz w:val="24"/>
          <w:szCs w:val="24"/>
        </w:rPr>
        <w:t>и</w:t>
      </w:r>
      <w:r w:rsidRPr="003D4EEF">
        <w:rPr>
          <w:rFonts w:ascii="Times New Roman" w:hAnsi="Times New Roman" w:cs="Times New Roman"/>
          <w:sz w:val="24"/>
          <w:szCs w:val="24"/>
        </w:rPr>
        <w:t>рованию социально-трудовых отношений или объединениями профсоюзов и работодателей.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 xml:space="preserve">7.15. При формировании проекта </w:t>
      </w:r>
      <w:r>
        <w:t xml:space="preserve">областного </w:t>
      </w:r>
      <w:r w:rsidRPr="003D4EEF">
        <w:t>бюджета предусматривает средс</w:t>
      </w:r>
      <w:r w:rsidRPr="003D4EEF">
        <w:t>т</w:t>
      </w:r>
      <w:r w:rsidRPr="003D4EEF">
        <w:t>ва, необходимые на финансирование обязательств (мероприятий), предусмотренных настоящим Соглаш</w:t>
      </w:r>
      <w:r w:rsidRPr="003D4EEF">
        <w:t>е</w:t>
      </w:r>
      <w:r w:rsidRPr="003D4EEF">
        <w:t>нием.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7.16. Регулярно проводит мониторинг показателей социально-экономического развития области. Раз в полугодие д</w:t>
      </w:r>
      <w:r w:rsidRPr="003D4EEF">
        <w:t>е</w:t>
      </w:r>
      <w:r w:rsidRPr="003D4EEF">
        <w:t>партамент экономического развития Воронежской области информирует областную трехстороннюю комиссию о достигн</w:t>
      </w:r>
      <w:r w:rsidRPr="003D4EEF">
        <w:t>у</w:t>
      </w:r>
      <w:r w:rsidRPr="003D4EEF">
        <w:t>тых значениях показ</w:t>
      </w:r>
      <w:r>
        <w:t>ателей социально-экономического</w:t>
      </w:r>
      <w:r w:rsidRPr="003D4EEF">
        <w:t xml:space="preserve"> развития области согласно приложению к настоящему Соглаш</w:t>
      </w:r>
      <w:r w:rsidRPr="003D4EEF">
        <w:t>е</w:t>
      </w:r>
      <w:r w:rsidRPr="003D4EEF">
        <w:t>нию.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7.17. Представляет по запросу профсоюзов и работодателей материалы, необходимые для контроля за выполнением настоящего Соглаш</w:t>
      </w:r>
      <w:r w:rsidRPr="003D4EEF">
        <w:t>е</w:t>
      </w:r>
      <w:r w:rsidRPr="003D4EEF">
        <w:t>ния.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7.18. Обеспечивает участие представителей профсоюзов и работодателей в раб</w:t>
      </w:r>
      <w:r w:rsidRPr="003D4EEF">
        <w:t>о</w:t>
      </w:r>
      <w:r w:rsidRPr="003D4EEF">
        <w:t>те формируемых правительством области постоянно действующих комиссий, рассматрива</w:t>
      </w:r>
      <w:r w:rsidRPr="003D4EEF">
        <w:t>ю</w:t>
      </w:r>
      <w:r w:rsidRPr="003D4EEF">
        <w:t>щих вопросы приватизации, банкротства предприятий, обеспечения занятости населения, выполнения национальных проектов и другие проблемы, связанные с реализацией социально-экономических инт</w:t>
      </w:r>
      <w:r w:rsidRPr="003D4EEF">
        <w:t>е</w:t>
      </w:r>
      <w:r w:rsidRPr="003D4EEF">
        <w:t>ресов работников и жителей области.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7.19. Осуществляет урегулирование коллективных трудовых споров в организациях в соответствии с Трудовым кодексом Российской Ф</w:t>
      </w:r>
      <w:r w:rsidRPr="003D4EEF">
        <w:t>е</w:t>
      </w:r>
      <w:r w:rsidRPr="003D4EEF">
        <w:t>дерации.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7.20. Оказывает организациям, выполняющим в полном объеме обязательства Соглашения и коллективного договора, содействие в получении государственной по</w:t>
      </w:r>
      <w:r w:rsidRPr="00EE04B3">
        <w:t>д</w:t>
      </w:r>
      <w:r w:rsidRPr="00EE04B3">
        <w:t>держки.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7.21. Обеспечивает в двухнедельный срок после подписания Соглашения его</w:t>
      </w:r>
      <w:r w:rsidRPr="003D4EEF">
        <w:t xml:space="preserve"> публикацию в СМИ.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7.22. В порядке, установленном Законом Воронежской области «О социальном пар</w:t>
      </w:r>
      <w:r w:rsidRPr="003D4EEF">
        <w:t>т</w:t>
      </w:r>
      <w:r w:rsidRPr="003D4EEF">
        <w:t>нерстве» предлагает работодателям, осуществляющим деятельность на территории Воронежской области и не участвовавшим в заключении данного Соглашения, присо</w:t>
      </w:r>
      <w:r w:rsidRPr="003D4EEF">
        <w:t>е</w:t>
      </w:r>
      <w:r w:rsidRPr="003D4EEF">
        <w:t>диниться к нему.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 w:rsidRPr="003D4EEF">
        <w:t>7.23. При заключении соглашений с собственниками (инвесторами) предусматривают в них обязательства работод</w:t>
      </w:r>
      <w:r w:rsidRPr="003D4EEF">
        <w:t>а</w:t>
      </w:r>
      <w:r w:rsidRPr="003D4EEF">
        <w:t>теля перед работниками по: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>
        <w:t xml:space="preserve">- </w:t>
      </w:r>
      <w:r w:rsidRPr="003D4EEF">
        <w:t>сохранению рабочих мест,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>
        <w:t xml:space="preserve">- </w:t>
      </w:r>
      <w:r w:rsidRPr="003D4EEF">
        <w:t>увеличению заработной платы,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>
        <w:t xml:space="preserve">- </w:t>
      </w:r>
      <w:r w:rsidRPr="003D4EEF">
        <w:t>заключению коллективных договоров и соглашений,</w:t>
      </w:r>
    </w:p>
    <w:p w:rsidR="00E727FF" w:rsidRPr="003D4EEF" w:rsidRDefault="00E727FF" w:rsidP="00E727FF">
      <w:pPr>
        <w:shd w:val="clear" w:color="auto" w:fill="FFFFFF"/>
        <w:ind w:firstLine="709"/>
        <w:jc w:val="both"/>
      </w:pPr>
      <w:r>
        <w:t xml:space="preserve">- </w:t>
      </w:r>
      <w:r w:rsidRPr="003D4EEF">
        <w:t>выполнению обязательств действующего областного трёхстороннего соглаш</w:t>
      </w:r>
      <w:r w:rsidRPr="003D4EEF">
        <w:t>е</w:t>
      </w:r>
      <w:r w:rsidRPr="003D4EEF">
        <w:t>ния,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D4EEF">
        <w:t>оказанию содействия работникам в создании (деятельности) первичных профсоюзных организ</w:t>
      </w:r>
      <w:r w:rsidRPr="003D4EEF">
        <w:t>а</w:t>
      </w:r>
      <w:r w:rsidRPr="003D4EEF">
        <w:t>ций).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 xml:space="preserve">7.24. Содействует созданию условий для информирования граждан о значимых </w:t>
      </w:r>
      <w:r w:rsidRPr="00EE04B3">
        <w:t>мероприятиях, проводимых Сторонами. В целях пропаганды системы социального партнерства выделяет время в телеэфире и на радио (региональных СМИ), а также печатную площадь в областной газете «Воронежский курьер» для Союза «Вороне</w:t>
      </w:r>
      <w:r w:rsidRPr="00EE04B3">
        <w:t>ж</w:t>
      </w:r>
      <w:r w:rsidRPr="00EE04B3">
        <w:t>ское областное объединение организаций профсоюзов» и объединений работодателей по мере необход</w:t>
      </w:r>
      <w:r w:rsidRPr="00EE04B3">
        <w:t>и</w:t>
      </w:r>
      <w:r w:rsidRPr="00EE04B3">
        <w:t>мости.</w:t>
      </w:r>
    </w:p>
    <w:p w:rsidR="00E727FF" w:rsidRPr="00EE04B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EE04B3">
        <w:t>7.25. Рекомендует главам администраций муниципальных районов выделять районным координационным советам профсоюзов в бесплатное пользование отапливаемое электрифицированное помещение, а также оргтехнику и средства св</w:t>
      </w:r>
      <w:r w:rsidRPr="00EE04B3">
        <w:t>я</w:t>
      </w:r>
      <w:r w:rsidRPr="00EE04B3">
        <w:t>зи.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Работодатели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7.2</w:t>
      </w:r>
      <w:r>
        <w:t>6</w:t>
      </w:r>
      <w:r w:rsidRPr="003D4EEF">
        <w:t>. При формировании финансового плана на 2017-2019 годы предусматрив</w:t>
      </w:r>
      <w:r w:rsidRPr="003D4EEF">
        <w:t>а</w:t>
      </w:r>
      <w:r w:rsidRPr="003D4EEF">
        <w:t>ют средства, необходимые на финансирование обязательств (мероприятий), предусмотренных настоящим Соглашен</w:t>
      </w:r>
      <w:r w:rsidRPr="003D4EEF">
        <w:t>и</w:t>
      </w:r>
      <w:r w:rsidRPr="003D4EEF">
        <w:t xml:space="preserve">ем.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7.2</w:t>
      </w:r>
      <w:r>
        <w:t>7</w:t>
      </w:r>
      <w:r w:rsidRPr="003D4EEF">
        <w:t xml:space="preserve">. Соблюдают права и гарантии профсоюзов в организациях независимо от </w:t>
      </w:r>
      <w:r w:rsidRPr="003D4EEF">
        <w:lastRenderedPageBreak/>
        <w:t>форм собственности, содействуют контролю за соблюдением законодательства, осущ</w:t>
      </w:r>
      <w:r w:rsidRPr="003D4EEF">
        <w:t>е</w:t>
      </w:r>
      <w:r w:rsidRPr="003D4EEF">
        <w:t>ствляемому профсоюзами, в соответствии с Федеральным законом «О профессионал</w:t>
      </w:r>
      <w:r w:rsidRPr="003D4EEF">
        <w:t>ь</w:t>
      </w:r>
      <w:r w:rsidRPr="003D4EEF">
        <w:t>ных союзах, их правах и гарантиях деятельности» и другими нормативными правов</w:t>
      </w:r>
      <w:r w:rsidRPr="003D4EEF">
        <w:t>ы</w:t>
      </w:r>
      <w:r w:rsidRPr="003D4EEF">
        <w:t>ми актами.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7.2</w:t>
      </w:r>
      <w:r>
        <w:t>8</w:t>
      </w:r>
      <w:r w:rsidRPr="003D4EEF">
        <w:t>. Соблюдают условия для уставной деятельности профсоюзов и их выбо</w:t>
      </w:r>
      <w:r w:rsidRPr="003D4EEF">
        <w:t>р</w:t>
      </w:r>
      <w:r w:rsidRPr="003D4EEF">
        <w:t>ных органов.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7.2</w:t>
      </w:r>
      <w:r>
        <w:t>9</w:t>
      </w:r>
      <w:r w:rsidRPr="003D4EEF">
        <w:t>. Предоставляют профсоюзному активу, не освобожденному от основной р</w:t>
      </w:r>
      <w:r w:rsidRPr="003D4EEF">
        <w:t>а</w:t>
      </w:r>
      <w:r w:rsidRPr="003D4EEF">
        <w:t>боты, свободное время для исполнения общественных обязанностей в организации в согласованные с профкомом сроки с сохранением среднего заработка. Условия предоставления свободного времени определяются колле</w:t>
      </w:r>
      <w:r w:rsidRPr="003D4EEF">
        <w:t>к</w:t>
      </w:r>
      <w:r w:rsidRPr="003D4EEF">
        <w:t>тивным договором.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7.30</w:t>
      </w:r>
      <w:r w:rsidRPr="003D4EEF">
        <w:t>. Освобождают членов выборных профсоюзных органов от работы во время обучения на курсах, для участия в качестве делегатов созываемых профсоюзами съездов, конф</w:t>
      </w:r>
      <w:r w:rsidRPr="003D4EEF">
        <w:t>е</w:t>
      </w:r>
      <w:r w:rsidRPr="003D4EEF">
        <w:t>ренций, а также для участия в работе их выборных органов с сохранением средней зарабо</w:t>
      </w:r>
      <w:r w:rsidRPr="003D4EEF">
        <w:t>т</w:t>
      </w:r>
      <w:r w:rsidRPr="003D4EEF">
        <w:t>ной платы.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strike/>
        </w:rPr>
      </w:pPr>
      <w:r w:rsidRPr="003D4EEF">
        <w:t>7.</w:t>
      </w:r>
      <w:r>
        <w:t>31</w:t>
      </w:r>
      <w:r w:rsidRPr="003D4EEF">
        <w:t>. Ежемесячно и бесплатно перечисляют членские профсоюзные взносы, удержанные из заработной платы работников, одновременно с выдачей банками средств на зарабо</w:t>
      </w:r>
      <w:r w:rsidRPr="003D4EEF">
        <w:t>т</w:t>
      </w:r>
      <w:r w:rsidRPr="003D4EEF">
        <w:t xml:space="preserve">ную плату. 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7.3</w:t>
      </w:r>
      <w:r>
        <w:t>2</w:t>
      </w:r>
      <w:r w:rsidRPr="003D4EEF">
        <w:t>. Содействуют обучению руководителей профсоюзных организаций вопр</w:t>
      </w:r>
      <w:r w:rsidRPr="003D4EEF">
        <w:t>о</w:t>
      </w:r>
      <w:r w:rsidRPr="003D4EEF">
        <w:t>сам правового регулирования трудовых отношений, практике заключения коллективных договоров и соглашений в орг</w:t>
      </w:r>
      <w:r w:rsidRPr="003D4EEF">
        <w:t>а</w:t>
      </w:r>
      <w:r w:rsidRPr="003D4EEF">
        <w:t>низациях.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7.3</w:t>
      </w:r>
      <w:r>
        <w:t>3</w:t>
      </w:r>
      <w:r w:rsidRPr="003D4EEF">
        <w:t>. Принимают меры по созданию отраслевых и территориальных объединений работод</w:t>
      </w:r>
      <w:r w:rsidRPr="003D4EEF">
        <w:t>а</w:t>
      </w:r>
      <w:r w:rsidRPr="003D4EEF">
        <w:t>телей.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>
        <w:t>7.34</w:t>
      </w:r>
      <w:r w:rsidRPr="003D4EEF">
        <w:t>. Предоставляют руководителям и работникам аппарата выборных органов первичных профсоюзных организаций социальные льготы и гарантии, предусмотренные зак</w:t>
      </w:r>
      <w:r w:rsidRPr="003D4EEF">
        <w:t>о</w:t>
      </w:r>
      <w:r w:rsidRPr="003D4EEF">
        <w:t>нодательством, соглашениями и коллективными договорами для работников орг</w:t>
      </w:r>
      <w:r w:rsidRPr="003D4EEF">
        <w:t>а</w:t>
      </w:r>
      <w:r w:rsidRPr="003D4EEF">
        <w:t>низации.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Работодатели совместно с профсоюзами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</w:t>
      </w:r>
      <w:r>
        <w:t>35</w:t>
      </w:r>
      <w:r w:rsidRPr="003D4EEF">
        <w:t>. При заключении коллективных договоров в организациях не допускают снижения уровня мер социальной поддержки, зафиксированных в территориальных и отраслевых соглаш</w:t>
      </w:r>
      <w:r w:rsidRPr="003D4EEF">
        <w:t>е</w:t>
      </w:r>
      <w:r w:rsidRPr="003D4EEF">
        <w:t>ниях.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D4EEF">
        <w:rPr>
          <w:i/>
          <w:u w:val="single"/>
        </w:rPr>
        <w:t>Профсоюзы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7.3</w:t>
      </w:r>
      <w:r>
        <w:t>6</w:t>
      </w:r>
      <w:r w:rsidRPr="003D4EEF">
        <w:t>. В течение срока действия Соглашения, при условии выполнения другими сторонами содержащихся в нем обязательств, воздерживаются от объявления и поддержки забастовок, других массовых акций с требованиями по соответствующим в</w:t>
      </w:r>
      <w:r w:rsidRPr="003D4EEF">
        <w:t>о</w:t>
      </w:r>
      <w:r w:rsidRPr="003D4EEF">
        <w:t>просам.</w:t>
      </w: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</w:p>
    <w:p w:rsidR="00E727FF" w:rsidRPr="003D4EE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>Объединения профсоюзов, объединения работодателей, не имеющие своих предст</w:t>
      </w:r>
      <w:r w:rsidRPr="003D4EEF">
        <w:t>а</w:t>
      </w:r>
      <w:r w:rsidRPr="003D4EEF">
        <w:t>вителей в областной трехсторонней комиссии по регулированию социально-трудовых отношений, имеют право присоединиться к с</w:t>
      </w:r>
      <w:r w:rsidRPr="003D4EEF">
        <w:t>о</w:t>
      </w:r>
      <w:r w:rsidRPr="003D4EEF">
        <w:t>глашению в течение срока его действия.</w:t>
      </w:r>
    </w:p>
    <w:p w:rsidR="00E727FF" w:rsidRPr="00845499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3D4EEF">
        <w:t xml:space="preserve">Настоящее Соглашение подписано сторонами в пяти подлинных экземплярах, </w:t>
      </w:r>
      <w:r w:rsidRPr="00307FF2">
        <w:t>каждый из которых имеет одинаковую силу (г. Воронеж): 2 экз. для правительства Воронежской области, 1 экз. – для Союза «Воронежское областное объединение орган</w:t>
      </w:r>
      <w:r w:rsidRPr="00307FF2">
        <w:t>и</w:t>
      </w:r>
      <w:r w:rsidRPr="00307FF2">
        <w:t xml:space="preserve">заций профсоюзов», 1 экз. – для </w:t>
      </w:r>
      <w:r w:rsidRPr="00307FF2">
        <w:rPr>
          <w:shd w:val="clear" w:color="auto" w:fill="FFFFFF"/>
        </w:rPr>
        <w:t>Союза промышленников и предпринимателей Вор</w:t>
      </w:r>
      <w:r w:rsidRPr="00307FF2">
        <w:rPr>
          <w:shd w:val="clear" w:color="auto" w:fill="FFFFFF"/>
        </w:rPr>
        <w:t>о</w:t>
      </w:r>
      <w:r w:rsidRPr="003D765B">
        <w:rPr>
          <w:shd w:val="clear" w:color="auto" w:fill="FFFFFF"/>
        </w:rPr>
        <w:t>нежской области (регионального объединения работодателей</w:t>
      </w:r>
      <w:r w:rsidRPr="003D765B">
        <w:t>)</w:t>
      </w:r>
      <w:r>
        <w:t xml:space="preserve">, 1 экз. - </w:t>
      </w:r>
      <w:r w:rsidRPr="003D765B">
        <w:t>объединения работодателей Воронежской области «А</w:t>
      </w:r>
      <w:r w:rsidRPr="003D765B">
        <w:t>г</w:t>
      </w:r>
      <w:r w:rsidRPr="003D765B">
        <w:t>ропромсоюз»</w:t>
      </w:r>
      <w:r>
        <w:t>.</w:t>
      </w:r>
    </w:p>
    <w:p w:rsidR="00E727FF" w:rsidRPr="009563E3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E727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right"/>
      </w:pPr>
    </w:p>
    <w:tbl>
      <w:tblPr>
        <w:tblW w:w="0" w:type="auto"/>
        <w:tblLook w:val="04A0"/>
      </w:tblPr>
      <w:tblGrid>
        <w:gridCol w:w="3096"/>
        <w:gridCol w:w="3097"/>
        <w:gridCol w:w="3097"/>
      </w:tblGrid>
      <w:tr w:rsidR="00E727FF" w:rsidTr="007E1D0B">
        <w:tc>
          <w:tcPr>
            <w:tcW w:w="3096" w:type="dxa"/>
          </w:tcPr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  <w:r>
              <w:t>От правительства:</w:t>
            </w: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</w:pP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  <w:r>
              <w:t>Губернатор Воронежской области</w:t>
            </w: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right"/>
            </w:pP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right"/>
            </w:pP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right"/>
            </w:pP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right"/>
            </w:pP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right"/>
            </w:pP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right"/>
            </w:pP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  <w:r>
              <w:t>А.В. Гордеев</w:t>
            </w:r>
          </w:p>
        </w:tc>
        <w:tc>
          <w:tcPr>
            <w:tcW w:w="3097" w:type="dxa"/>
          </w:tcPr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От профсоюзов:</w:t>
            </w: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</w:pP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  <w:r>
              <w:t xml:space="preserve">Председатель Союза    </w:t>
            </w:r>
            <w:r w:rsidRPr="00E946B5">
              <w:t xml:space="preserve">«Воронежское областное </w:t>
            </w:r>
            <w:r w:rsidRPr="00E946B5">
              <w:lastRenderedPageBreak/>
              <w:t>объ</w:t>
            </w:r>
            <w:r w:rsidRPr="00E946B5">
              <w:t>е</w:t>
            </w:r>
            <w:r w:rsidRPr="00E946B5">
              <w:t>динение организаций профсоюзов»</w:t>
            </w: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  <w:r>
              <w:t>Е.Л. Проняев</w:t>
            </w:r>
          </w:p>
        </w:tc>
        <w:tc>
          <w:tcPr>
            <w:tcW w:w="3097" w:type="dxa"/>
          </w:tcPr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От работодателей:</w:t>
            </w: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</w:p>
          <w:p w:rsidR="00E727FF" w:rsidRPr="00845499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  <w:r>
              <w:t>Генеральный директор</w:t>
            </w:r>
            <w:r w:rsidRPr="003D765B">
              <w:t xml:space="preserve"> </w:t>
            </w:r>
            <w:r w:rsidRPr="003D765B">
              <w:rPr>
                <w:shd w:val="clear" w:color="auto" w:fill="FFFFFF"/>
              </w:rPr>
              <w:t xml:space="preserve">Союза промышленников и </w:t>
            </w:r>
            <w:r w:rsidRPr="003D765B">
              <w:rPr>
                <w:shd w:val="clear" w:color="auto" w:fill="FFFFFF"/>
              </w:rPr>
              <w:lastRenderedPageBreak/>
              <w:t>предпринимателей Воронежской области (регионального объединения работод</w:t>
            </w:r>
            <w:r w:rsidRPr="003D765B">
              <w:rPr>
                <w:shd w:val="clear" w:color="auto" w:fill="FFFFFF"/>
              </w:rPr>
              <w:t>а</w:t>
            </w:r>
            <w:r w:rsidRPr="003D765B">
              <w:rPr>
                <w:shd w:val="clear" w:color="auto" w:fill="FFFFFF"/>
              </w:rPr>
              <w:t>телей</w:t>
            </w:r>
            <w:r w:rsidRPr="003D765B">
              <w:t>)</w:t>
            </w: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  <w:r>
              <w:t>В.А. Попов</w:t>
            </w: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</w:pP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727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</w:pPr>
    </w:p>
    <w:p w:rsidR="00E727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</w:pPr>
    </w:p>
    <w:tbl>
      <w:tblPr>
        <w:tblW w:w="0" w:type="auto"/>
        <w:tblInd w:w="5998" w:type="dxa"/>
        <w:tblLook w:val="04A0"/>
      </w:tblPr>
      <w:tblGrid>
        <w:gridCol w:w="3278"/>
      </w:tblGrid>
      <w:tr w:rsidR="00E727FF" w:rsidRPr="00E946B5" w:rsidTr="007E1D0B">
        <w:trPr>
          <w:trHeight w:val="360"/>
        </w:trPr>
        <w:tc>
          <w:tcPr>
            <w:tcW w:w="3278" w:type="dxa"/>
          </w:tcPr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</w:p>
          <w:p w:rsidR="00E727FF" w:rsidRPr="00845499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  <w:r w:rsidRPr="003D765B">
              <w:t>Председатель объединения работодателей Воронежской области «А</w:t>
            </w:r>
            <w:r w:rsidRPr="003D765B">
              <w:t>г</w:t>
            </w:r>
            <w:r w:rsidRPr="003D765B">
              <w:t>ропромсоюз»</w:t>
            </w:r>
            <w:r w:rsidRPr="00845499">
              <w:t xml:space="preserve"> </w:t>
            </w:r>
          </w:p>
          <w:p w:rsidR="00E727FF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  <w:p w:rsidR="00E727FF" w:rsidRPr="00E946B5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</w:p>
          <w:p w:rsidR="00E727FF" w:rsidRPr="00E946B5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  <w:r w:rsidRPr="00E946B5">
              <w:t>А.Е. Болдырев</w:t>
            </w:r>
          </w:p>
          <w:p w:rsidR="00E727FF" w:rsidRPr="00E946B5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</w:p>
          <w:p w:rsidR="00E727FF" w:rsidRPr="00E946B5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center"/>
            </w:pPr>
          </w:p>
          <w:p w:rsidR="00E727FF" w:rsidRPr="00E946B5" w:rsidRDefault="00E727FF" w:rsidP="007E1D0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</w:pPr>
          </w:p>
        </w:tc>
      </w:tr>
    </w:tbl>
    <w:p w:rsidR="00E727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</w:pPr>
    </w:p>
    <w:p w:rsidR="00E727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right"/>
      </w:pPr>
    </w:p>
    <w:p w:rsidR="00E727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</w:pPr>
    </w:p>
    <w:p w:rsidR="00E727FF" w:rsidRPr="00CC3D5D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709"/>
        <w:jc w:val="right"/>
      </w:pPr>
      <w:r w:rsidRPr="00CC3D5D">
        <w:t>Приложение</w:t>
      </w:r>
    </w:p>
    <w:p w:rsidR="00E727FF" w:rsidRPr="00CC3D5D" w:rsidRDefault="00E727FF" w:rsidP="00E727FF">
      <w:pPr>
        <w:ind w:firstLine="709"/>
        <w:jc w:val="right"/>
      </w:pPr>
      <w:r w:rsidRPr="00CC3D5D">
        <w:t>к  трехстороннему соглашению между</w:t>
      </w:r>
    </w:p>
    <w:p w:rsidR="00E727FF" w:rsidRPr="00CC3D5D" w:rsidRDefault="00E727FF" w:rsidP="00E727FF">
      <w:pPr>
        <w:ind w:firstLine="709"/>
        <w:jc w:val="right"/>
      </w:pPr>
      <w:r w:rsidRPr="00CC3D5D">
        <w:t xml:space="preserve">правительством Воронежской области, </w:t>
      </w:r>
    </w:p>
    <w:p w:rsidR="00E727FF" w:rsidRPr="00CC3D5D" w:rsidRDefault="00E727FF" w:rsidP="00E727FF">
      <w:pPr>
        <w:ind w:firstLine="709"/>
        <w:jc w:val="right"/>
      </w:pPr>
      <w:r w:rsidRPr="00CC3D5D">
        <w:t xml:space="preserve">объединениями профсоюзов </w:t>
      </w:r>
    </w:p>
    <w:p w:rsidR="00E727FF" w:rsidRPr="00CC3D5D" w:rsidRDefault="00E727FF" w:rsidP="00E727FF">
      <w:pPr>
        <w:ind w:firstLine="709"/>
        <w:jc w:val="right"/>
      </w:pPr>
      <w:r w:rsidRPr="00CC3D5D">
        <w:t>и объединениями работодателей</w:t>
      </w:r>
    </w:p>
    <w:p w:rsidR="00E727FF" w:rsidRPr="00E946B5" w:rsidRDefault="00E727FF" w:rsidP="00E727FF">
      <w:pPr>
        <w:ind w:firstLine="709"/>
        <w:jc w:val="right"/>
      </w:pPr>
      <w:r w:rsidRPr="00E946B5">
        <w:t>на 2017-2019 годы</w:t>
      </w:r>
    </w:p>
    <w:p w:rsidR="00E727FF" w:rsidRDefault="00E727FF" w:rsidP="00E727FF">
      <w:pPr>
        <w:ind w:firstLine="567"/>
        <w:jc w:val="both"/>
      </w:pPr>
    </w:p>
    <w:p w:rsidR="00E727FF" w:rsidRDefault="00E727FF" w:rsidP="00E727FF">
      <w:pPr>
        <w:ind w:firstLine="567"/>
        <w:jc w:val="center"/>
      </w:pPr>
      <w:r>
        <w:t>Перечень основных показателей</w:t>
      </w:r>
    </w:p>
    <w:p w:rsidR="00E727FF" w:rsidRPr="00CC3D5D" w:rsidRDefault="00E727FF" w:rsidP="00E727FF">
      <w:pPr>
        <w:ind w:firstLine="567"/>
        <w:jc w:val="center"/>
      </w:pPr>
    </w:p>
    <w:p w:rsidR="00E727FF" w:rsidRPr="00CC3D5D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567"/>
        <w:jc w:val="both"/>
      </w:pPr>
      <w:r w:rsidRPr="00CC3D5D">
        <w:t>1. Индекс промышленного производства, в %</w:t>
      </w:r>
    </w:p>
    <w:p w:rsidR="00E727FF" w:rsidRPr="00CC3D5D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1418"/>
        <w:jc w:val="both"/>
      </w:pPr>
      <w:r w:rsidRPr="00CC3D5D">
        <w:t>в том числе по видам деятельности:</w:t>
      </w:r>
    </w:p>
    <w:p w:rsidR="00E727FF" w:rsidRPr="00CC3D5D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1418"/>
        <w:jc w:val="both"/>
      </w:pPr>
      <w:r w:rsidRPr="00CC3D5D">
        <w:t>«добыча полезных ископаемых», в %</w:t>
      </w:r>
    </w:p>
    <w:p w:rsidR="00E727FF" w:rsidRPr="00CC3D5D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1418"/>
        <w:jc w:val="both"/>
      </w:pPr>
      <w:r w:rsidRPr="00CC3D5D">
        <w:t>«обрабатывающие производства», в %</w:t>
      </w:r>
    </w:p>
    <w:p w:rsidR="00E727FF" w:rsidRPr="00CC3D5D" w:rsidRDefault="00E727FF" w:rsidP="00E727FF">
      <w:pPr>
        <w:pStyle w:val="ac"/>
        <w:tabs>
          <w:tab w:val="left" w:pos="708"/>
        </w:tabs>
        <w:ind w:firstLine="1418"/>
        <w:jc w:val="both"/>
        <w:rPr>
          <w:sz w:val="24"/>
          <w:szCs w:val="24"/>
        </w:rPr>
      </w:pPr>
      <w:r w:rsidRPr="00CC3D5D">
        <w:rPr>
          <w:sz w:val="24"/>
          <w:szCs w:val="24"/>
        </w:rPr>
        <w:t>«производство и распределение электроэнергии, газа и воды», в %</w:t>
      </w:r>
    </w:p>
    <w:p w:rsidR="00E727FF" w:rsidRPr="00CC3D5D" w:rsidRDefault="00E727FF" w:rsidP="00E727FF">
      <w:pPr>
        <w:pStyle w:val="ac"/>
        <w:tabs>
          <w:tab w:val="left" w:pos="708"/>
        </w:tabs>
        <w:ind w:firstLine="567"/>
        <w:jc w:val="both"/>
        <w:rPr>
          <w:sz w:val="24"/>
          <w:szCs w:val="24"/>
        </w:rPr>
      </w:pPr>
    </w:p>
    <w:p w:rsidR="00E727FF" w:rsidRPr="00E946B5" w:rsidRDefault="00E727FF" w:rsidP="00E727FF">
      <w:pPr>
        <w:ind w:firstLine="567"/>
        <w:jc w:val="both"/>
      </w:pPr>
      <w:r w:rsidRPr="00CC3D5D">
        <w:t>2</w:t>
      </w:r>
      <w:r w:rsidRPr="00E946B5">
        <w:t>. Объём Продукции сельского х</w:t>
      </w:r>
      <w:r w:rsidRPr="00E946B5">
        <w:t>о</w:t>
      </w:r>
      <w:r w:rsidRPr="00E946B5">
        <w:t xml:space="preserve">зяйства </w:t>
      </w:r>
    </w:p>
    <w:p w:rsidR="00E727FF" w:rsidRPr="00E946B5" w:rsidRDefault="00E727FF" w:rsidP="00E727FF">
      <w:pPr>
        <w:pStyle w:val="ac"/>
        <w:tabs>
          <w:tab w:val="left" w:pos="708"/>
        </w:tabs>
        <w:ind w:firstLine="1418"/>
        <w:jc w:val="both"/>
        <w:rPr>
          <w:sz w:val="24"/>
          <w:szCs w:val="24"/>
        </w:rPr>
      </w:pPr>
      <w:r w:rsidRPr="00E946B5">
        <w:rPr>
          <w:sz w:val="24"/>
          <w:szCs w:val="24"/>
        </w:rPr>
        <w:t>(все категории хозяйств), млн. руб.</w:t>
      </w:r>
    </w:p>
    <w:p w:rsidR="00E727FF" w:rsidRPr="00E946B5" w:rsidRDefault="00E727FF" w:rsidP="00E727FF">
      <w:pPr>
        <w:ind w:firstLine="567"/>
        <w:jc w:val="both"/>
      </w:pPr>
    </w:p>
    <w:p w:rsidR="00E727FF" w:rsidRPr="00E946B5" w:rsidRDefault="00E727FF" w:rsidP="00E727FF">
      <w:pPr>
        <w:ind w:firstLine="567"/>
        <w:jc w:val="both"/>
      </w:pPr>
      <w:r w:rsidRPr="00E946B5">
        <w:t>3. Объём выполненных работ по виду деятельности «Строительство», млн.руб.</w:t>
      </w:r>
    </w:p>
    <w:p w:rsidR="00E727FF" w:rsidRPr="00E946B5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567"/>
        <w:jc w:val="both"/>
      </w:pPr>
    </w:p>
    <w:p w:rsidR="00E727FF" w:rsidRPr="00E946B5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567"/>
        <w:jc w:val="both"/>
      </w:pPr>
      <w:r w:rsidRPr="00E946B5">
        <w:t>4. Ввод жилья, в тыс. кв.м</w:t>
      </w:r>
    </w:p>
    <w:p w:rsidR="00E727FF" w:rsidRPr="00E946B5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567"/>
        <w:jc w:val="both"/>
      </w:pPr>
    </w:p>
    <w:p w:rsidR="00E727FF" w:rsidRPr="00E946B5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567"/>
        <w:jc w:val="both"/>
      </w:pPr>
      <w:r w:rsidRPr="00E946B5">
        <w:t>5. Оборот розничной торговли, млн. руб.</w:t>
      </w:r>
    </w:p>
    <w:p w:rsidR="00E727FF" w:rsidRPr="00E946B5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567"/>
        <w:jc w:val="both"/>
      </w:pPr>
    </w:p>
    <w:p w:rsidR="00E727FF" w:rsidRPr="00E946B5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567"/>
        <w:jc w:val="both"/>
      </w:pPr>
      <w:r w:rsidRPr="00E946B5">
        <w:t>6. Объем платных услуг населению, млн. руб.</w:t>
      </w:r>
    </w:p>
    <w:p w:rsidR="00E727FF" w:rsidRPr="00E946B5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567"/>
        <w:jc w:val="both"/>
      </w:pPr>
    </w:p>
    <w:p w:rsidR="00E727FF" w:rsidRPr="00E946B5" w:rsidRDefault="00E727FF" w:rsidP="00E727FF">
      <w:pPr>
        <w:ind w:firstLine="567"/>
        <w:jc w:val="both"/>
      </w:pPr>
      <w:r w:rsidRPr="00E946B5">
        <w:t xml:space="preserve">7. Индекс потребительских цен  </w:t>
      </w:r>
    </w:p>
    <w:p w:rsidR="00E727FF" w:rsidRPr="00E946B5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567"/>
        <w:jc w:val="both"/>
      </w:pPr>
      <w:r w:rsidRPr="00E946B5">
        <w:t>к декабрю предыд</w:t>
      </w:r>
      <w:r w:rsidRPr="00E946B5">
        <w:t>у</w:t>
      </w:r>
      <w:r w:rsidRPr="00E946B5">
        <w:t>щего года, в %</w:t>
      </w:r>
    </w:p>
    <w:p w:rsidR="00E727FF" w:rsidRPr="00E946B5" w:rsidRDefault="00E727FF" w:rsidP="00E727FF">
      <w:pPr>
        <w:ind w:firstLine="567"/>
        <w:jc w:val="both"/>
      </w:pPr>
    </w:p>
    <w:p w:rsidR="00E727FF" w:rsidRPr="00E946B5" w:rsidRDefault="00E727FF" w:rsidP="00E727FF">
      <w:pPr>
        <w:ind w:firstLine="567"/>
        <w:jc w:val="both"/>
      </w:pPr>
      <w:r w:rsidRPr="00E946B5">
        <w:lastRenderedPageBreak/>
        <w:t xml:space="preserve">8. Среднемесячная начисленная заработная плата одного работника:    </w:t>
      </w:r>
    </w:p>
    <w:p w:rsidR="00E727FF" w:rsidRPr="00E946B5" w:rsidRDefault="00E727FF" w:rsidP="00E727FF">
      <w:pPr>
        <w:ind w:firstLine="567"/>
        <w:jc w:val="both"/>
      </w:pPr>
      <w:r w:rsidRPr="00E946B5">
        <w:t>номинальная, в руб.</w:t>
      </w:r>
    </w:p>
    <w:p w:rsidR="00E727FF" w:rsidRPr="00E946B5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567"/>
        <w:jc w:val="both"/>
      </w:pPr>
      <w:r w:rsidRPr="00E946B5">
        <w:t>реальная, в %</w:t>
      </w:r>
    </w:p>
    <w:p w:rsidR="00E727FF" w:rsidRPr="00E946B5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567"/>
        <w:jc w:val="both"/>
      </w:pPr>
    </w:p>
    <w:p w:rsidR="00E727FF" w:rsidRPr="00E946B5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567"/>
        <w:jc w:val="both"/>
      </w:pPr>
      <w:r w:rsidRPr="00E946B5">
        <w:t xml:space="preserve">9. Реальные располагаемые денежные доходы, в % </w:t>
      </w:r>
    </w:p>
    <w:p w:rsidR="00E727FF" w:rsidRPr="00E946B5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567"/>
        <w:jc w:val="both"/>
      </w:pPr>
    </w:p>
    <w:p w:rsidR="00E727FF" w:rsidRPr="00E946B5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567"/>
        <w:jc w:val="both"/>
      </w:pPr>
      <w:r w:rsidRPr="00E946B5">
        <w:t>10. Уровень зарегистрированной безработицы, в %</w:t>
      </w:r>
    </w:p>
    <w:p w:rsidR="00E727FF" w:rsidRPr="00E946B5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567"/>
        <w:jc w:val="both"/>
      </w:pPr>
    </w:p>
    <w:p w:rsidR="00E727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567"/>
        <w:jc w:val="both"/>
      </w:pPr>
      <w:r w:rsidRPr="00E946B5">
        <w:t>11. Просроченная задолженность по выплате заработной платы по данным         Воронежстата, млн. руб.</w:t>
      </w:r>
    </w:p>
    <w:p w:rsidR="00E727FF" w:rsidRDefault="00E727FF" w:rsidP="00E727FF">
      <w:pPr>
        <w:widowControl w:val="0"/>
        <w:tabs>
          <w:tab w:val="left" w:pos="-993"/>
        </w:tabs>
        <w:autoSpaceDE w:val="0"/>
        <w:autoSpaceDN w:val="0"/>
        <w:adjustRightInd w:val="0"/>
        <w:ind w:firstLine="567"/>
        <w:jc w:val="both"/>
      </w:pPr>
    </w:p>
    <w:p w:rsidR="00C15CCE" w:rsidRDefault="00C15CCE"/>
    <w:sectPr w:rsidR="00C15CCE" w:rsidSect="00E727F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134" w:right="1134" w:bottom="567" w:left="1701" w:header="0" w:footer="0" w:gutter="0"/>
      <w:pgNumType w:start="0"/>
      <w:cols w:space="6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EE" w:rsidRDefault="00E727FF" w:rsidP="00861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36EE" w:rsidRDefault="00E727FF" w:rsidP="0019554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EE" w:rsidRDefault="00E727FF" w:rsidP="0019554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EE" w:rsidRDefault="00E727FF">
    <w:pPr>
      <w:pStyle w:val="a6"/>
      <w:jc w:val="right"/>
      <w:rPr>
        <w:lang w:val="ru-RU"/>
      </w:rPr>
    </w:pPr>
  </w:p>
  <w:p w:rsidR="001F36EE" w:rsidRPr="00910DD7" w:rsidRDefault="00E727FF">
    <w:pPr>
      <w:pStyle w:val="a6"/>
      <w:jc w:val="right"/>
      <w:rPr>
        <w:lang w:val="ru-RU"/>
      </w:rPr>
    </w:pPr>
  </w:p>
  <w:p w:rsidR="001F36EE" w:rsidRDefault="00E727FF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EE" w:rsidRDefault="00E727FF">
    <w:pPr>
      <w:pStyle w:val="ac"/>
      <w:jc w:val="center"/>
    </w:pPr>
  </w:p>
  <w:p w:rsidR="001F36EE" w:rsidRDefault="00E727FF">
    <w:pPr>
      <w:pStyle w:val="ac"/>
      <w:jc w:val="center"/>
    </w:pPr>
  </w:p>
  <w:p w:rsidR="001F36EE" w:rsidRPr="00910DD7" w:rsidRDefault="00E727FF">
    <w:pPr>
      <w:pStyle w:val="ac"/>
      <w:jc w:val="center"/>
      <w:rPr>
        <w:sz w:val="24"/>
        <w:szCs w:val="24"/>
      </w:rPr>
    </w:pPr>
    <w:r w:rsidRPr="00910DD7">
      <w:rPr>
        <w:sz w:val="24"/>
        <w:szCs w:val="24"/>
      </w:rPr>
      <w:fldChar w:fldCharType="begin"/>
    </w:r>
    <w:r w:rsidRPr="00910DD7">
      <w:rPr>
        <w:sz w:val="24"/>
        <w:szCs w:val="24"/>
      </w:rPr>
      <w:instrText xml:space="preserve"> PAGE   \* MERGEFORMAT </w:instrText>
    </w:r>
    <w:r w:rsidRPr="00910DD7">
      <w:rPr>
        <w:sz w:val="24"/>
        <w:szCs w:val="24"/>
      </w:rPr>
      <w:fldChar w:fldCharType="separate"/>
    </w:r>
    <w:r>
      <w:rPr>
        <w:noProof/>
        <w:sz w:val="24"/>
        <w:szCs w:val="24"/>
      </w:rPr>
      <w:t>27</w:t>
    </w:r>
    <w:r w:rsidRPr="00910DD7">
      <w:rPr>
        <w:sz w:val="24"/>
        <w:szCs w:val="24"/>
      </w:rPr>
      <w:fldChar w:fldCharType="end"/>
    </w:r>
  </w:p>
  <w:p w:rsidR="001F36EE" w:rsidRDefault="00E727F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EE" w:rsidRDefault="00E727FF">
    <w:pPr>
      <w:pStyle w:val="ac"/>
      <w:jc w:val="right"/>
    </w:pPr>
  </w:p>
  <w:p w:rsidR="001F36EE" w:rsidRDefault="00E727FF">
    <w:pPr>
      <w:pStyle w:val="ac"/>
      <w:jc w:val="right"/>
    </w:pPr>
  </w:p>
  <w:p w:rsidR="001F36EE" w:rsidRDefault="00E727F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7281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EEED2E2"/>
    <w:lvl w:ilvl="0">
      <w:numFmt w:val="bullet"/>
      <w:lvlText w:val="*"/>
      <w:lvlJc w:val="left"/>
    </w:lvl>
  </w:abstractNum>
  <w:abstractNum w:abstractNumId="2">
    <w:nsid w:val="003A66FA"/>
    <w:multiLevelType w:val="singleLevel"/>
    <w:tmpl w:val="BF56FAE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089B50EA"/>
    <w:multiLevelType w:val="singleLevel"/>
    <w:tmpl w:val="D7268A7E"/>
    <w:lvl w:ilvl="0">
      <w:start w:val="7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08E316BD"/>
    <w:multiLevelType w:val="singleLevel"/>
    <w:tmpl w:val="00A63B28"/>
    <w:lvl w:ilvl="0">
      <w:start w:val="1"/>
      <w:numFmt w:val="decimal"/>
      <w:lvlText w:val="3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5">
    <w:nsid w:val="11257AE1"/>
    <w:multiLevelType w:val="singleLevel"/>
    <w:tmpl w:val="B63E21A0"/>
    <w:lvl w:ilvl="0">
      <w:start w:val="11"/>
      <w:numFmt w:val="decimal"/>
      <w:lvlText w:val="4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6">
    <w:nsid w:val="11947BED"/>
    <w:multiLevelType w:val="singleLevel"/>
    <w:tmpl w:val="18BE95AA"/>
    <w:lvl w:ilvl="0">
      <w:start w:val="8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17B363B8"/>
    <w:multiLevelType w:val="singleLevel"/>
    <w:tmpl w:val="710A18BC"/>
    <w:lvl w:ilvl="0">
      <w:start w:val="3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17F65B36"/>
    <w:multiLevelType w:val="singleLevel"/>
    <w:tmpl w:val="D4AA1768"/>
    <w:lvl w:ilvl="0">
      <w:start w:val="14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9">
    <w:nsid w:val="1DCD01CE"/>
    <w:multiLevelType w:val="hybridMultilevel"/>
    <w:tmpl w:val="028E78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B4E73"/>
    <w:multiLevelType w:val="hybridMultilevel"/>
    <w:tmpl w:val="9488B2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77A53"/>
    <w:multiLevelType w:val="hybridMultilevel"/>
    <w:tmpl w:val="352A119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8415C5"/>
    <w:multiLevelType w:val="multilevel"/>
    <w:tmpl w:val="995E32E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B0E6049"/>
    <w:multiLevelType w:val="hybridMultilevel"/>
    <w:tmpl w:val="3EDCF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11824"/>
    <w:multiLevelType w:val="singleLevel"/>
    <w:tmpl w:val="A8AEB3D6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>
    <w:nsid w:val="2CD7630F"/>
    <w:multiLevelType w:val="multilevel"/>
    <w:tmpl w:val="1D22279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15F5926"/>
    <w:multiLevelType w:val="hybridMultilevel"/>
    <w:tmpl w:val="BE508FEA"/>
    <w:lvl w:ilvl="0" w:tplc="76DA0E6C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B17787"/>
    <w:multiLevelType w:val="singleLevel"/>
    <w:tmpl w:val="8C12FD0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B2824EE"/>
    <w:multiLevelType w:val="hybridMultilevel"/>
    <w:tmpl w:val="DB305936"/>
    <w:lvl w:ilvl="0" w:tplc="FFFFFFFF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9">
    <w:nsid w:val="3B4636CE"/>
    <w:multiLevelType w:val="singleLevel"/>
    <w:tmpl w:val="B156AE9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485414BC"/>
    <w:multiLevelType w:val="hybridMultilevel"/>
    <w:tmpl w:val="48F424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053784"/>
    <w:multiLevelType w:val="singleLevel"/>
    <w:tmpl w:val="1C22C830"/>
    <w:lvl w:ilvl="0">
      <w:start w:val="10"/>
      <w:numFmt w:val="decimal"/>
      <w:lvlText w:val="3.%1."/>
      <w:legacy w:legacy="1" w:legacySpace="0" w:legacyIndent="630"/>
      <w:lvlJc w:val="left"/>
      <w:rPr>
        <w:rFonts w:ascii="Times New Roman" w:hAnsi="Times New Roman" w:cs="Times New Roman" w:hint="default"/>
      </w:rPr>
    </w:lvl>
  </w:abstractNum>
  <w:abstractNum w:abstractNumId="22">
    <w:nsid w:val="4F7168B4"/>
    <w:multiLevelType w:val="hybridMultilevel"/>
    <w:tmpl w:val="15B41A86"/>
    <w:lvl w:ilvl="0" w:tplc="C6A408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4A1539"/>
    <w:multiLevelType w:val="multilevel"/>
    <w:tmpl w:val="B5A4C39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u w:val="single"/>
      </w:rPr>
    </w:lvl>
    <w:lvl w:ilvl="1">
      <w:start w:val="15"/>
      <w:numFmt w:val="decimal"/>
      <w:lvlText w:val="%1.%2."/>
      <w:lvlJc w:val="left"/>
      <w:pPr>
        <w:tabs>
          <w:tab w:val="num" w:pos="1137"/>
        </w:tabs>
        <w:ind w:left="1137" w:hanging="141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141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591"/>
        </w:tabs>
        <w:ind w:left="591" w:hanging="141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18"/>
        </w:tabs>
        <w:ind w:left="318" w:hanging="141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41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-198"/>
        </w:tabs>
        <w:ind w:left="-19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-471"/>
        </w:tabs>
        <w:ind w:left="-47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-384"/>
        </w:tabs>
        <w:ind w:left="-384" w:hanging="1800"/>
      </w:pPr>
      <w:rPr>
        <w:rFonts w:hint="default"/>
        <w:u w:val="single"/>
      </w:rPr>
    </w:lvl>
  </w:abstractNum>
  <w:abstractNum w:abstractNumId="24">
    <w:nsid w:val="543F48DA"/>
    <w:multiLevelType w:val="hybridMultilevel"/>
    <w:tmpl w:val="0FEE6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725B0"/>
    <w:multiLevelType w:val="multilevel"/>
    <w:tmpl w:val="A20873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6">
    <w:nsid w:val="619F6419"/>
    <w:multiLevelType w:val="singleLevel"/>
    <w:tmpl w:val="B0BE198E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7">
    <w:nsid w:val="62676434"/>
    <w:multiLevelType w:val="singleLevel"/>
    <w:tmpl w:val="BD247DBC"/>
    <w:lvl w:ilvl="0">
      <w:start w:val="2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8">
    <w:nsid w:val="66B75463"/>
    <w:multiLevelType w:val="singleLevel"/>
    <w:tmpl w:val="2AC89A3A"/>
    <w:lvl w:ilvl="0">
      <w:start w:val="12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9">
    <w:nsid w:val="717A1FBA"/>
    <w:multiLevelType w:val="singleLevel"/>
    <w:tmpl w:val="B358D562"/>
    <w:lvl w:ilvl="0">
      <w:start w:val="5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9"/>
  </w:num>
  <w:num w:numId="5">
    <w:abstractNumId w:val="10"/>
  </w:num>
  <w:num w:numId="6">
    <w:abstractNumId w:val="20"/>
  </w:num>
  <w:num w:numId="7">
    <w:abstractNumId w:val="18"/>
  </w:num>
  <w:num w:numId="8">
    <w:abstractNumId w:val="0"/>
  </w:num>
  <w:num w:numId="9">
    <w:abstractNumId w:val="23"/>
  </w:num>
  <w:num w:numId="10">
    <w:abstractNumId w:val="24"/>
  </w:num>
  <w:num w:numId="11">
    <w:abstractNumId w:val="11"/>
  </w:num>
  <w:num w:numId="12">
    <w:abstractNumId w:val="17"/>
  </w:num>
  <w:num w:numId="13">
    <w:abstractNumId w:val="2"/>
  </w:num>
  <w:num w:numId="14">
    <w:abstractNumId w:val="12"/>
  </w:num>
  <w:num w:numId="15">
    <w:abstractNumId w:val="25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8"/>
  </w:num>
  <w:num w:numId="23">
    <w:abstractNumId w:val="8"/>
  </w:num>
  <w:num w:numId="24">
    <w:abstractNumId w:val="1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2"/>
  </w:num>
  <w:num w:numId="26">
    <w:abstractNumId w:val="16"/>
  </w:num>
  <w:num w:numId="27">
    <w:abstractNumId w:val="19"/>
  </w:num>
  <w:num w:numId="28">
    <w:abstractNumId w:val="14"/>
  </w:num>
  <w:num w:numId="29">
    <w:abstractNumId w:val="26"/>
  </w:num>
  <w:num w:numId="30">
    <w:abstractNumId w:val="29"/>
  </w:num>
  <w:num w:numId="31">
    <w:abstractNumId w:val="27"/>
  </w:num>
  <w:num w:numId="32">
    <w:abstractNumId w:val="3"/>
  </w:num>
  <w:num w:numId="33">
    <w:abstractNumId w:val="21"/>
  </w:num>
  <w:num w:numId="34">
    <w:abstractNumId w:val="1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FF"/>
    <w:rsid w:val="008D20F0"/>
    <w:rsid w:val="00C15CCE"/>
    <w:rsid w:val="00E727FF"/>
    <w:rsid w:val="00FC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727F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pacing w:val="41"/>
      <w:sz w:val="27"/>
      <w:szCs w:val="27"/>
    </w:rPr>
  </w:style>
  <w:style w:type="paragraph" w:styleId="2">
    <w:name w:val="heading 2"/>
    <w:basedOn w:val="a0"/>
    <w:next w:val="a0"/>
    <w:link w:val="20"/>
    <w:qFormat/>
    <w:rsid w:val="00E727FF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color w:val="000000"/>
      <w:sz w:val="28"/>
      <w:szCs w:val="27"/>
      <w:lang/>
    </w:rPr>
  </w:style>
  <w:style w:type="paragraph" w:styleId="3">
    <w:name w:val="heading 3"/>
    <w:basedOn w:val="a0"/>
    <w:next w:val="a0"/>
    <w:link w:val="30"/>
    <w:qFormat/>
    <w:rsid w:val="00E727FF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0"/>
    <w:next w:val="a0"/>
    <w:link w:val="40"/>
    <w:qFormat/>
    <w:rsid w:val="00E727F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color w:val="000000"/>
      <w:sz w:val="28"/>
      <w:szCs w:val="27"/>
    </w:rPr>
  </w:style>
  <w:style w:type="paragraph" w:styleId="5">
    <w:name w:val="heading 5"/>
    <w:basedOn w:val="a0"/>
    <w:next w:val="a0"/>
    <w:link w:val="50"/>
    <w:qFormat/>
    <w:rsid w:val="00E727FF"/>
    <w:pPr>
      <w:keepNext/>
      <w:widowControl w:val="0"/>
      <w:autoSpaceDE w:val="0"/>
      <w:autoSpaceDN w:val="0"/>
      <w:adjustRightInd w:val="0"/>
      <w:spacing w:before="180"/>
      <w:ind w:right="284"/>
      <w:jc w:val="right"/>
      <w:outlineLvl w:val="4"/>
    </w:pPr>
    <w:rPr>
      <w:szCs w:val="18"/>
    </w:rPr>
  </w:style>
  <w:style w:type="paragraph" w:styleId="6">
    <w:name w:val="heading 6"/>
    <w:basedOn w:val="a0"/>
    <w:next w:val="a0"/>
    <w:link w:val="60"/>
    <w:qFormat/>
    <w:rsid w:val="00E727FF"/>
    <w:pPr>
      <w:keepNext/>
      <w:jc w:val="right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27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727FF"/>
    <w:pPr>
      <w:keepNext/>
      <w:widowControl w:val="0"/>
      <w:tabs>
        <w:tab w:val="left" w:pos="-1134"/>
      </w:tabs>
      <w:autoSpaceDE w:val="0"/>
      <w:autoSpaceDN w:val="0"/>
      <w:adjustRightInd w:val="0"/>
      <w:ind w:left="-993" w:right="-908"/>
      <w:jc w:val="center"/>
      <w:outlineLvl w:val="7"/>
    </w:pPr>
    <w:rPr>
      <w:szCs w:val="20"/>
      <w:lang/>
    </w:rPr>
  </w:style>
  <w:style w:type="paragraph" w:styleId="9">
    <w:name w:val="heading 9"/>
    <w:basedOn w:val="a0"/>
    <w:next w:val="a0"/>
    <w:link w:val="90"/>
    <w:qFormat/>
    <w:rsid w:val="00E727FF"/>
    <w:pPr>
      <w:keepNext/>
      <w:widowControl w:val="0"/>
      <w:tabs>
        <w:tab w:val="left" w:pos="-1134"/>
      </w:tabs>
      <w:autoSpaceDE w:val="0"/>
      <w:autoSpaceDN w:val="0"/>
      <w:adjustRightInd w:val="0"/>
      <w:ind w:left="-993" w:right="-908" w:firstLine="720"/>
      <w:jc w:val="right"/>
      <w:outlineLvl w:val="8"/>
    </w:pPr>
    <w:rPr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727FF"/>
    <w:rPr>
      <w:rFonts w:ascii="Times New Roman" w:eastAsia="Times New Roman" w:hAnsi="Times New Roman" w:cs="Times New Roman"/>
      <w:color w:val="000000"/>
      <w:spacing w:val="41"/>
      <w:sz w:val="27"/>
      <w:szCs w:val="27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E727FF"/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  <w:lang/>
    </w:rPr>
  </w:style>
  <w:style w:type="character" w:customStyle="1" w:styleId="30">
    <w:name w:val="Заголовок 3 Знак"/>
    <w:basedOn w:val="a1"/>
    <w:link w:val="3"/>
    <w:rsid w:val="00E727FF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727FF"/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E727FF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60">
    <w:name w:val="Заголовок 6 Знак"/>
    <w:basedOn w:val="a1"/>
    <w:link w:val="6"/>
    <w:rsid w:val="00E727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2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727FF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90">
    <w:name w:val="Заголовок 9 Знак"/>
    <w:basedOn w:val="a1"/>
    <w:link w:val="9"/>
    <w:rsid w:val="00E727FF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a4">
    <w:name w:val="Body Text"/>
    <w:basedOn w:val="a0"/>
    <w:link w:val="a5"/>
    <w:rsid w:val="00E727FF"/>
    <w:pPr>
      <w:widowControl w:val="0"/>
      <w:shd w:val="clear" w:color="auto" w:fill="FFFFFF"/>
      <w:autoSpaceDE w:val="0"/>
      <w:autoSpaceDN w:val="0"/>
      <w:adjustRightInd w:val="0"/>
      <w:spacing w:before="293" w:line="293" w:lineRule="exact"/>
    </w:pPr>
    <w:rPr>
      <w:color w:val="000000"/>
      <w:sz w:val="28"/>
      <w:szCs w:val="27"/>
      <w:lang/>
    </w:rPr>
  </w:style>
  <w:style w:type="character" w:customStyle="1" w:styleId="a5">
    <w:name w:val="Основной текст Знак"/>
    <w:basedOn w:val="a1"/>
    <w:link w:val="a4"/>
    <w:rsid w:val="00E727FF"/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  <w:lang/>
    </w:rPr>
  </w:style>
  <w:style w:type="paragraph" w:styleId="a6">
    <w:name w:val="footer"/>
    <w:basedOn w:val="a0"/>
    <w:link w:val="a7"/>
    <w:uiPriority w:val="99"/>
    <w:rsid w:val="00E727F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1"/>
    <w:link w:val="a6"/>
    <w:uiPriority w:val="99"/>
    <w:rsid w:val="00E727FF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page number"/>
    <w:basedOn w:val="a1"/>
    <w:rsid w:val="00E727FF"/>
  </w:style>
  <w:style w:type="paragraph" w:styleId="a9">
    <w:name w:val="Body Text Indent"/>
    <w:basedOn w:val="a0"/>
    <w:link w:val="aa"/>
    <w:rsid w:val="00E727FF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E72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727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27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E727FF"/>
    <w:pPr>
      <w:widowControl w:val="0"/>
      <w:autoSpaceDE w:val="0"/>
      <w:autoSpaceDN w:val="0"/>
      <w:adjustRightInd w:val="0"/>
      <w:spacing w:line="300" w:lineRule="auto"/>
      <w:ind w:left="80" w:hanging="80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Block Text"/>
    <w:basedOn w:val="a0"/>
    <w:rsid w:val="00E727FF"/>
    <w:pPr>
      <w:widowControl w:val="0"/>
      <w:autoSpaceDE w:val="0"/>
      <w:autoSpaceDN w:val="0"/>
      <w:adjustRightInd w:val="0"/>
      <w:ind w:left="284" w:right="284" w:firstLine="440"/>
      <w:jc w:val="both"/>
    </w:pPr>
    <w:rPr>
      <w:sz w:val="28"/>
      <w:szCs w:val="18"/>
    </w:rPr>
  </w:style>
  <w:style w:type="paragraph" w:styleId="21">
    <w:name w:val="Body Text Indent 2"/>
    <w:basedOn w:val="a0"/>
    <w:link w:val="22"/>
    <w:rsid w:val="00E727FF"/>
    <w:pPr>
      <w:widowControl w:val="0"/>
      <w:autoSpaceDE w:val="0"/>
      <w:autoSpaceDN w:val="0"/>
      <w:adjustRightInd w:val="0"/>
      <w:ind w:firstLine="720"/>
      <w:jc w:val="both"/>
    </w:pPr>
    <w:rPr>
      <w:i/>
      <w:iCs/>
      <w:szCs w:val="20"/>
    </w:rPr>
  </w:style>
  <w:style w:type="character" w:customStyle="1" w:styleId="22">
    <w:name w:val="Основной текст с отступом 2 Знак"/>
    <w:basedOn w:val="a1"/>
    <w:link w:val="21"/>
    <w:rsid w:val="00E727FF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">
    <w:name w:val="List Bullet"/>
    <w:basedOn w:val="a0"/>
    <w:autoRedefine/>
    <w:rsid w:val="00E727FF"/>
    <w:pPr>
      <w:numPr>
        <w:numId w:val="8"/>
      </w:numPr>
    </w:pPr>
    <w:rPr>
      <w:sz w:val="20"/>
      <w:szCs w:val="20"/>
    </w:rPr>
  </w:style>
  <w:style w:type="paragraph" w:styleId="23">
    <w:name w:val="Body Text 2"/>
    <w:basedOn w:val="a0"/>
    <w:link w:val="24"/>
    <w:rsid w:val="00E727FF"/>
    <w:pPr>
      <w:widowControl w:val="0"/>
      <w:tabs>
        <w:tab w:val="left" w:pos="-993"/>
      </w:tabs>
      <w:autoSpaceDE w:val="0"/>
      <w:autoSpaceDN w:val="0"/>
      <w:adjustRightInd w:val="0"/>
      <w:jc w:val="both"/>
    </w:pPr>
    <w:rPr>
      <w:szCs w:val="20"/>
    </w:rPr>
  </w:style>
  <w:style w:type="character" w:customStyle="1" w:styleId="24">
    <w:name w:val="Основной текст 2 Знак"/>
    <w:basedOn w:val="a1"/>
    <w:link w:val="23"/>
    <w:rsid w:val="00E72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E727FF"/>
    <w:pPr>
      <w:widowControl w:val="0"/>
      <w:tabs>
        <w:tab w:val="left" w:pos="-993"/>
      </w:tabs>
      <w:autoSpaceDE w:val="0"/>
      <w:autoSpaceDN w:val="0"/>
      <w:adjustRightInd w:val="0"/>
      <w:jc w:val="both"/>
    </w:pPr>
    <w:rPr>
      <w:i/>
      <w:sz w:val="28"/>
      <w:szCs w:val="20"/>
    </w:rPr>
  </w:style>
  <w:style w:type="character" w:customStyle="1" w:styleId="34">
    <w:name w:val="Основной текст 3 Знак"/>
    <w:basedOn w:val="a1"/>
    <w:link w:val="33"/>
    <w:rsid w:val="00E727F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header"/>
    <w:basedOn w:val="a0"/>
    <w:link w:val="ad"/>
    <w:uiPriority w:val="99"/>
    <w:rsid w:val="00E727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E72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727FF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Не вступил в силу"/>
    <w:rsid w:val="00E727FF"/>
    <w:rPr>
      <w:color w:val="008080"/>
      <w:sz w:val="20"/>
      <w:szCs w:val="20"/>
    </w:rPr>
  </w:style>
  <w:style w:type="table" w:styleId="af">
    <w:name w:val="Table Grid"/>
    <w:basedOn w:val="a2"/>
    <w:uiPriority w:val="59"/>
    <w:rsid w:val="00E727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0"/>
    <w:rsid w:val="00E72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rsid w:val="00E727FF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basedOn w:val="a1"/>
    <w:link w:val="af0"/>
    <w:rsid w:val="00E727FF"/>
    <w:rPr>
      <w:rFonts w:ascii="Tahoma" w:eastAsia="Times New Roman" w:hAnsi="Tahoma" w:cs="Times New Roman"/>
      <w:sz w:val="16"/>
      <w:szCs w:val="16"/>
      <w:lang/>
    </w:rPr>
  </w:style>
  <w:style w:type="paragraph" w:styleId="af2">
    <w:name w:val="List Paragraph"/>
    <w:basedOn w:val="a0"/>
    <w:uiPriority w:val="34"/>
    <w:qFormat/>
    <w:rsid w:val="00E727FF"/>
    <w:pPr>
      <w:ind w:left="720"/>
      <w:contextualSpacing/>
    </w:pPr>
  </w:style>
  <w:style w:type="paragraph" w:customStyle="1" w:styleId="ConsPlusNormal">
    <w:name w:val="ConsPlusNormal"/>
    <w:rsid w:val="00E727F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E727FF"/>
    <w:rPr>
      <w:color w:val="0000FF"/>
      <w:u w:val="single"/>
    </w:rPr>
  </w:style>
  <w:style w:type="character" w:customStyle="1" w:styleId="apple-converted-space">
    <w:name w:val="apple-converted-space"/>
    <w:rsid w:val="00E72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A7E3C952E498ABC96D8B21DFC86972637AB670842179E015E8EA9C004z2J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0A7E3C952E498ABC96D8B21DFC86972639AC670B45179E015E8EA9C004z2J" TargetMode="External"/><Relationship Id="rId12" Type="http://schemas.openxmlformats.org/officeDocument/2006/relationships/hyperlink" Target="consultantplus://offline/ref=5A0A7E3C952E498ABC96D8B21DFC86972638AA670944179E015E8EA9C004z2J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0A7E3C952E498ABC96D8B21DFC86972638A96A0742179E015E8EA9C004z2J" TargetMode="External"/><Relationship Id="rId11" Type="http://schemas.openxmlformats.org/officeDocument/2006/relationships/hyperlink" Target="consultantplus://offline/ref=5A0A7E3C952E498ABC96D8B21DFC86972531A9670846179E015E8EA9C004z2J" TargetMode="External"/><Relationship Id="rId5" Type="http://schemas.openxmlformats.org/officeDocument/2006/relationships/hyperlink" Target="http://www.govvrn.ru" TargetMode="Externa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A0A7E3C952E498ABC96D8B21DFC86972637AB66084B179E015E8EA9C004z2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0A7E3C952E498ABC96D8B21DFC86972639AF690C45179E015E8EA9C004z2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12840</Words>
  <Characters>73189</Characters>
  <Application>Microsoft Office Word</Application>
  <DocSecurity>0</DocSecurity>
  <Lines>609</Lines>
  <Paragraphs>171</Paragraphs>
  <ScaleCrop>false</ScaleCrop>
  <Company/>
  <LinksUpToDate>false</LinksUpToDate>
  <CharactersWithSpaces>85858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</cp:revision>
  <dcterms:created xsi:type="dcterms:W3CDTF">2017-03-28T07:11:00Z</dcterms:created>
  <dcterms:modified xsi:type="dcterms:W3CDTF">2017-03-28T07:11:00Z</dcterms:modified>
</cp:coreProperties>
</file>