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70" w:rsidRDefault="00D14970" w:rsidP="00D14970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  <w:r w:rsidRPr="00C171B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Пространственные положения сварных швов.</w:t>
      </w:r>
    </w:p>
    <w:p w:rsidR="00D14970" w:rsidRDefault="00D14970" w:rsidP="00D14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970" w:rsidRDefault="00D14970" w:rsidP="00D14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970" w:rsidRPr="002D7D8F" w:rsidRDefault="00D14970" w:rsidP="00D14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7D8F">
        <w:rPr>
          <w:rFonts w:ascii="Times New Roman" w:hAnsi="Times New Roman" w:cs="Times New Roman"/>
          <w:b/>
          <w:sz w:val="24"/>
          <w:szCs w:val="24"/>
        </w:rPr>
        <w:t>Стыковое соединение пластин.</w:t>
      </w:r>
    </w:p>
    <w:p w:rsidR="00D14970" w:rsidRDefault="00D14970" w:rsidP="00D14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970" w:rsidRDefault="00D14970" w:rsidP="00D14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970" w:rsidRDefault="00D14970" w:rsidP="00D14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970" w:rsidRDefault="00D14970" w:rsidP="00D14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970" w:rsidRDefault="00D14970" w:rsidP="00D14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970" w:rsidRDefault="00D14970" w:rsidP="00D14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970" w:rsidRDefault="00D14970" w:rsidP="00D14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D14970" w:rsidTr="00E117B9">
        <w:tc>
          <w:tcPr>
            <w:tcW w:w="5341" w:type="dxa"/>
            <w:vAlign w:val="center"/>
          </w:tcPr>
          <w:p w:rsidR="00D14970" w:rsidRPr="007F5A75" w:rsidRDefault="00D14970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Горизонтальное положение – Г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(PC)</w:t>
            </w:r>
          </w:p>
        </w:tc>
        <w:tc>
          <w:tcPr>
            <w:tcW w:w="5341" w:type="dxa"/>
          </w:tcPr>
          <w:p w:rsidR="00D14970" w:rsidRDefault="00D14970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35451" cy="1728908"/>
                  <wp:effectExtent l="0" t="0" r="3175" b="508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188" cy="1726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970" w:rsidTr="00E117B9">
        <w:tc>
          <w:tcPr>
            <w:tcW w:w="5341" w:type="dxa"/>
            <w:vAlign w:val="center"/>
          </w:tcPr>
          <w:p w:rsidR="00D14970" w:rsidRPr="00D059B0" w:rsidRDefault="00D14970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Потолочное положение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41" w:type="dxa"/>
          </w:tcPr>
          <w:p w:rsidR="00D14970" w:rsidRDefault="00D14970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24125" cy="1533525"/>
                  <wp:effectExtent l="0" t="0" r="9525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1533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970" w:rsidTr="00E117B9">
        <w:tc>
          <w:tcPr>
            <w:tcW w:w="5341" w:type="dxa"/>
            <w:vAlign w:val="center"/>
          </w:tcPr>
          <w:p w:rsidR="00D14970" w:rsidRPr="00D059B0" w:rsidRDefault="00D14970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Вертикальное положение (сварка снизу вверх)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41" w:type="dxa"/>
          </w:tcPr>
          <w:p w:rsidR="00D14970" w:rsidRDefault="00D14970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59389" cy="2174582"/>
                  <wp:effectExtent l="0" t="0" r="317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9389" cy="2174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4970" w:rsidRDefault="00D14970" w:rsidP="00D14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970" w:rsidRDefault="00D14970" w:rsidP="00D14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970" w:rsidRDefault="00D14970" w:rsidP="00D14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970" w:rsidRDefault="00D14970" w:rsidP="00D14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970" w:rsidRDefault="00D14970" w:rsidP="00D14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970" w:rsidRDefault="00D14970" w:rsidP="00D14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970" w:rsidRDefault="00D14970" w:rsidP="00D14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970" w:rsidRDefault="00D14970" w:rsidP="00D14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970" w:rsidRDefault="00D14970" w:rsidP="00D14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970" w:rsidRDefault="00D14970" w:rsidP="00D14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970" w:rsidRDefault="00D14970" w:rsidP="00D14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59B0">
        <w:rPr>
          <w:rFonts w:ascii="Times New Roman" w:hAnsi="Times New Roman" w:cs="Times New Roman"/>
          <w:b/>
          <w:sz w:val="24"/>
          <w:szCs w:val="24"/>
        </w:rPr>
        <w:lastRenderedPageBreak/>
        <w:t>Тавровое соединение пластин.</w:t>
      </w:r>
    </w:p>
    <w:p w:rsidR="00D14970" w:rsidRDefault="00D14970" w:rsidP="00D14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970" w:rsidRDefault="00D14970" w:rsidP="00D14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2"/>
        <w:gridCol w:w="4989"/>
      </w:tblGrid>
      <w:tr w:rsidR="00D14970" w:rsidTr="00E117B9">
        <w:tc>
          <w:tcPr>
            <w:tcW w:w="5341" w:type="dxa"/>
            <w:vAlign w:val="center"/>
          </w:tcPr>
          <w:p w:rsidR="00D14970" w:rsidRPr="00D059B0" w:rsidRDefault="00D14970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Горизонтальное н</w:t>
            </w:r>
            <w:r w:rsidRPr="00D059B0">
              <w:rPr>
                <w:rFonts w:ascii="Times New Roman" w:hAnsi="Times New Roman" w:cs="Times New Roman"/>
                <w:sz w:val="24"/>
                <w:szCs w:val="24"/>
              </w:rPr>
              <w:t>ижнее 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41" w:type="dxa"/>
          </w:tcPr>
          <w:p w:rsidR="00D14970" w:rsidRDefault="00D14970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66900" cy="14382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43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970" w:rsidTr="00E117B9">
        <w:tc>
          <w:tcPr>
            <w:tcW w:w="5341" w:type="dxa"/>
            <w:vAlign w:val="center"/>
          </w:tcPr>
          <w:p w:rsidR="00D14970" w:rsidRDefault="00D14970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Вертикальное положение (сварка снизу вверх)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41" w:type="dxa"/>
          </w:tcPr>
          <w:p w:rsidR="00D14970" w:rsidRDefault="00D14970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82696" cy="1932143"/>
                  <wp:effectExtent l="0" t="0" r="825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2786" cy="193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970" w:rsidTr="00E117B9">
        <w:tc>
          <w:tcPr>
            <w:tcW w:w="5341" w:type="dxa"/>
            <w:vAlign w:val="center"/>
          </w:tcPr>
          <w:p w:rsidR="00D14970" w:rsidRDefault="00D14970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3DC">
              <w:rPr>
                <w:rFonts w:ascii="Times New Roman" w:hAnsi="Times New Roman" w:cs="Times New Roman"/>
                <w:sz w:val="24"/>
                <w:szCs w:val="24"/>
              </w:rPr>
              <w:t xml:space="preserve">Потолочное тавровое положение – </w:t>
            </w:r>
            <w:proofErr w:type="spellStart"/>
            <w:r w:rsidRPr="000F63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F6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  <w:proofErr w:type="gramEnd"/>
            <w:r w:rsidRPr="000F63D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F63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  <w:r w:rsidRPr="000F63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41" w:type="dxa"/>
          </w:tcPr>
          <w:p w:rsidR="00D14970" w:rsidRDefault="00D14970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28984" cy="1705855"/>
                  <wp:effectExtent l="0" t="0" r="0" b="889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602" cy="1705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4970" w:rsidRDefault="00D14970" w:rsidP="00D14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970" w:rsidRDefault="00D14970" w:rsidP="00D14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970" w:rsidRDefault="00D14970" w:rsidP="00D14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970" w:rsidRDefault="00D14970" w:rsidP="00D14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970" w:rsidRDefault="00D14970" w:rsidP="00D14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970" w:rsidRDefault="00D14970" w:rsidP="00D14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970" w:rsidRDefault="00D14970" w:rsidP="00D14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970" w:rsidRDefault="00D14970" w:rsidP="00D14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970" w:rsidRDefault="00D14970" w:rsidP="00D14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970" w:rsidRDefault="00D14970" w:rsidP="00D14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970" w:rsidRDefault="00D14970" w:rsidP="00D14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970" w:rsidRDefault="00D14970" w:rsidP="00D14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970" w:rsidRDefault="00D14970" w:rsidP="00D14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970" w:rsidRDefault="00D14970" w:rsidP="00D14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970" w:rsidRDefault="00D14970" w:rsidP="00D14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970" w:rsidRDefault="00D14970" w:rsidP="00D14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970" w:rsidRDefault="00D14970" w:rsidP="00D14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970" w:rsidRDefault="00D14970" w:rsidP="00D14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970" w:rsidRDefault="00D14970" w:rsidP="00D14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970" w:rsidRDefault="00D14970" w:rsidP="00D14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970" w:rsidRDefault="00D14970" w:rsidP="00D14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Стыковое</w:t>
      </w:r>
      <w:r w:rsidRPr="00D059B0">
        <w:rPr>
          <w:rFonts w:ascii="Times New Roman" w:hAnsi="Times New Roman" w:cs="Times New Roman"/>
          <w:b/>
          <w:sz w:val="24"/>
          <w:szCs w:val="24"/>
        </w:rPr>
        <w:t xml:space="preserve"> соединение </w:t>
      </w:r>
      <w:r>
        <w:rPr>
          <w:rFonts w:ascii="Times New Roman" w:hAnsi="Times New Roman" w:cs="Times New Roman"/>
          <w:b/>
          <w:sz w:val="24"/>
          <w:szCs w:val="24"/>
        </w:rPr>
        <w:t>труб</w:t>
      </w:r>
      <w:r w:rsidRPr="00D059B0">
        <w:rPr>
          <w:rFonts w:ascii="Times New Roman" w:hAnsi="Times New Roman" w:cs="Times New Roman"/>
          <w:b/>
          <w:sz w:val="24"/>
          <w:szCs w:val="24"/>
        </w:rPr>
        <w:t>.</w:t>
      </w:r>
    </w:p>
    <w:p w:rsidR="00D14970" w:rsidRDefault="00D14970" w:rsidP="00D14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970" w:rsidRDefault="00D14970" w:rsidP="00D14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970" w:rsidRDefault="00D14970" w:rsidP="00D14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4970" w:rsidRDefault="00D14970" w:rsidP="00D14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0"/>
        <w:gridCol w:w="4971"/>
      </w:tblGrid>
      <w:tr w:rsidR="00D14970" w:rsidTr="00E117B9">
        <w:tc>
          <w:tcPr>
            <w:tcW w:w="5341" w:type="dxa"/>
            <w:vAlign w:val="center"/>
          </w:tcPr>
          <w:p w:rsidR="00D14970" w:rsidRPr="00EC4D5B" w:rsidRDefault="00D14970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D5B">
              <w:rPr>
                <w:rFonts w:ascii="Times New Roman" w:hAnsi="Times New Roman" w:cs="Times New Roman"/>
                <w:sz w:val="24"/>
                <w:szCs w:val="24"/>
              </w:rPr>
              <w:t>Горизонтальн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ыйшов</w:t>
            </w:r>
            <w:proofErr w:type="spellEnd"/>
            <w:r w:rsidRPr="00EC4D5B">
              <w:rPr>
                <w:rFonts w:ascii="Times New Roman" w:hAnsi="Times New Roman" w:cs="Times New Roman"/>
                <w:sz w:val="24"/>
                <w:szCs w:val="24"/>
              </w:rPr>
              <w:t xml:space="preserve"> при вертикальном расположении осей труб – Г (</w:t>
            </w:r>
            <w:r w:rsidRPr="00EC4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</w:t>
            </w:r>
            <w:r w:rsidRPr="00EC4D5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41" w:type="dxa"/>
          </w:tcPr>
          <w:p w:rsidR="00D14970" w:rsidRDefault="00D14970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57287" cy="187490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289" cy="1879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970" w:rsidTr="00E117B9">
        <w:tc>
          <w:tcPr>
            <w:tcW w:w="5341" w:type="dxa"/>
            <w:vAlign w:val="center"/>
          </w:tcPr>
          <w:p w:rsidR="00D14970" w:rsidRPr="00B761CF" w:rsidRDefault="00D14970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Вертикальный шов</w:t>
            </w:r>
            <w:r w:rsidRPr="00B761CF">
              <w:rPr>
                <w:rFonts w:ascii="Times New Roman" w:hAnsi="Times New Roman" w:cs="Times New Roman"/>
                <w:sz w:val="24"/>
                <w:szCs w:val="24"/>
              </w:rPr>
              <w:t xml:space="preserve"> при горизонтальном расположении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сей труб, свариваемых на подъем без поворота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PF</w:t>
            </w:r>
            <w:r w:rsidRPr="00B761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41" w:type="dxa"/>
          </w:tcPr>
          <w:p w:rsidR="00D14970" w:rsidRDefault="00D14970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51861" cy="2020901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105" cy="2020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970" w:rsidTr="00E117B9">
        <w:tc>
          <w:tcPr>
            <w:tcW w:w="5341" w:type="dxa"/>
            <w:vAlign w:val="center"/>
          </w:tcPr>
          <w:p w:rsidR="00D14970" w:rsidRPr="00B761CF" w:rsidRDefault="00D14970" w:rsidP="00E117B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61CF">
              <w:rPr>
                <w:rFonts w:ascii="Times New Roman" w:hAnsi="Times New Roman" w:cs="Times New Roman"/>
                <w:sz w:val="24"/>
                <w:szCs w:val="24"/>
              </w:rPr>
              <w:t xml:space="preserve">Переменное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шва </w:t>
            </w:r>
            <w:r w:rsidRPr="00B761CF">
              <w:rPr>
                <w:rFonts w:ascii="Times New Roman" w:hAnsi="Times New Roman" w:cs="Times New Roman"/>
                <w:sz w:val="24"/>
                <w:szCs w:val="24"/>
              </w:rPr>
              <w:t>при наклонном расположении осей труб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углом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45°</w:t>
            </w:r>
            <w:proofErr w:type="spellEnd"/>
            <w:r w:rsidRPr="00B761CF">
              <w:rPr>
                <w:rFonts w:ascii="Times New Roman" w:hAnsi="Times New Roman" w:cs="Times New Roman"/>
                <w:sz w:val="24"/>
                <w:szCs w:val="24"/>
              </w:rPr>
              <w:t xml:space="preserve">, свариваемых без поворота – </w:t>
            </w:r>
            <w:proofErr w:type="spellStart"/>
            <w:r w:rsidRPr="00B761CF">
              <w:rPr>
                <w:rFonts w:ascii="Times New Roman" w:hAnsi="Times New Roman" w:cs="Times New Roman"/>
                <w:sz w:val="24"/>
                <w:szCs w:val="24"/>
              </w:rPr>
              <w:t>Н45</w:t>
            </w:r>
            <w:proofErr w:type="spellEnd"/>
            <w:r w:rsidRPr="00B761C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76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B76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76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761CF">
              <w:rPr>
                <w:rFonts w:ascii="Times New Roman" w:hAnsi="Times New Roman" w:cs="Times New Roman"/>
                <w:sz w:val="24"/>
                <w:szCs w:val="24"/>
              </w:rPr>
              <w:t>045)</w:t>
            </w:r>
          </w:p>
        </w:tc>
        <w:tc>
          <w:tcPr>
            <w:tcW w:w="5341" w:type="dxa"/>
          </w:tcPr>
          <w:p w:rsidR="00D14970" w:rsidRDefault="00D14970" w:rsidP="00E117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03128" cy="2005532"/>
                  <wp:effectExtent l="0" t="0" r="254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753" cy="2006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4970" w:rsidRDefault="00D14970" w:rsidP="00D14970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5CCE" w:rsidRDefault="00C15CCE"/>
    <w:sectPr w:rsidR="00C15CCE" w:rsidSect="00C1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970"/>
    <w:rsid w:val="00427FA1"/>
    <w:rsid w:val="00C15CCE"/>
    <w:rsid w:val="00D14970"/>
    <w:rsid w:val="00FC1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97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970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4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BE53C-2718-4AFB-8234-AF7BC5378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1</cp:revision>
  <dcterms:created xsi:type="dcterms:W3CDTF">2017-10-09T09:14:00Z</dcterms:created>
  <dcterms:modified xsi:type="dcterms:W3CDTF">2017-10-09T09:15:00Z</dcterms:modified>
</cp:coreProperties>
</file>